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78" w:rsidRPr="00BA7078" w:rsidRDefault="00BA7078" w:rsidP="00BA7078">
      <w:pPr>
        <w:pStyle w:val="a3"/>
        <w:spacing w:before="0" w:beforeAutospacing="0" w:after="0" w:afterAutospacing="0"/>
        <w:ind w:left="6237"/>
        <w:jc w:val="center"/>
        <w:rPr>
          <w:rStyle w:val="a4"/>
        </w:rPr>
      </w:pPr>
      <w:r w:rsidRPr="00BA7078">
        <w:rPr>
          <w:rStyle w:val="a4"/>
        </w:rPr>
        <w:t>Утвержден решением Собрания депутатов Любимовского сельсовета Кореневского района Курской области от 14.02.2017 г. №6</w:t>
      </w:r>
    </w:p>
    <w:p w:rsidR="00BA7078" w:rsidRDefault="00BA7078" w:rsidP="00D8012B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75962" w:rsidRPr="007E1246" w:rsidRDefault="00B75962" w:rsidP="00D8012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7E1246">
        <w:rPr>
          <w:rStyle w:val="a4"/>
          <w:sz w:val="32"/>
          <w:szCs w:val="32"/>
        </w:rPr>
        <w:t>ОТЧЁТ</w:t>
      </w:r>
    </w:p>
    <w:p w:rsidR="00B75962" w:rsidRPr="007E1246" w:rsidRDefault="00B75962" w:rsidP="00D8012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E1246">
        <w:rPr>
          <w:rStyle w:val="a4"/>
          <w:sz w:val="32"/>
          <w:szCs w:val="32"/>
        </w:rPr>
        <w:t xml:space="preserve">главы </w:t>
      </w:r>
      <w:r w:rsidR="00DB6D24" w:rsidRPr="007E1246">
        <w:rPr>
          <w:rStyle w:val="a4"/>
          <w:sz w:val="32"/>
          <w:szCs w:val="32"/>
        </w:rPr>
        <w:t xml:space="preserve">Любимовского сельсовета Кореневского района </w:t>
      </w:r>
      <w:r w:rsidRPr="007E1246">
        <w:rPr>
          <w:rStyle w:val="a4"/>
          <w:sz w:val="32"/>
          <w:szCs w:val="32"/>
        </w:rPr>
        <w:t xml:space="preserve">о результатах </w:t>
      </w:r>
      <w:r w:rsidR="00DB6D24" w:rsidRPr="007E1246">
        <w:rPr>
          <w:rStyle w:val="a4"/>
          <w:sz w:val="32"/>
          <w:szCs w:val="32"/>
        </w:rPr>
        <w:t>деятельности А</w:t>
      </w:r>
      <w:r w:rsidRPr="007E1246">
        <w:rPr>
          <w:rStyle w:val="a4"/>
          <w:sz w:val="32"/>
          <w:szCs w:val="32"/>
        </w:rPr>
        <w:t>дминистрации</w:t>
      </w:r>
      <w:r w:rsidR="00956179">
        <w:rPr>
          <w:rStyle w:val="a4"/>
          <w:sz w:val="32"/>
          <w:szCs w:val="32"/>
        </w:rPr>
        <w:t xml:space="preserve"> </w:t>
      </w:r>
      <w:r w:rsidR="00DB6D24" w:rsidRPr="007E1246">
        <w:rPr>
          <w:rStyle w:val="a4"/>
          <w:sz w:val="32"/>
          <w:szCs w:val="32"/>
        </w:rPr>
        <w:t>Любимовского сельсовета</w:t>
      </w:r>
      <w:r w:rsidRPr="007E1246">
        <w:rPr>
          <w:rStyle w:val="a4"/>
          <w:sz w:val="32"/>
          <w:szCs w:val="32"/>
        </w:rPr>
        <w:t xml:space="preserve"> за 201</w:t>
      </w:r>
      <w:r w:rsidR="006F6B63">
        <w:rPr>
          <w:rStyle w:val="a4"/>
          <w:sz w:val="32"/>
          <w:szCs w:val="32"/>
        </w:rPr>
        <w:t>6</w:t>
      </w:r>
      <w:r w:rsidRPr="007E1246">
        <w:rPr>
          <w:rStyle w:val="a4"/>
          <w:sz w:val="32"/>
          <w:szCs w:val="32"/>
        </w:rPr>
        <w:t xml:space="preserve"> год</w:t>
      </w:r>
    </w:p>
    <w:p w:rsidR="00B75962" w:rsidRPr="007E1246" w:rsidRDefault="00B75962" w:rsidP="00D801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 </w:t>
      </w:r>
    </w:p>
    <w:p w:rsidR="00B75962" w:rsidRPr="007E1246" w:rsidRDefault="00B75962" w:rsidP="00D8012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E1246">
        <w:rPr>
          <w:rStyle w:val="a4"/>
          <w:sz w:val="32"/>
          <w:szCs w:val="32"/>
        </w:rPr>
        <w:t xml:space="preserve">Добрый день уважаемые Сергей </w:t>
      </w:r>
      <w:r w:rsidR="00BF5B2B" w:rsidRPr="007E1246">
        <w:rPr>
          <w:rStyle w:val="a4"/>
          <w:sz w:val="32"/>
          <w:szCs w:val="32"/>
        </w:rPr>
        <w:t>И</w:t>
      </w:r>
      <w:r w:rsidRPr="007E1246">
        <w:rPr>
          <w:rStyle w:val="a4"/>
          <w:sz w:val="32"/>
          <w:szCs w:val="32"/>
        </w:rPr>
        <w:t xml:space="preserve">ванович, депутаты, </w:t>
      </w:r>
      <w:r w:rsidR="00A36522" w:rsidRPr="007E1246">
        <w:rPr>
          <w:rStyle w:val="a4"/>
          <w:sz w:val="32"/>
          <w:szCs w:val="32"/>
        </w:rPr>
        <w:t xml:space="preserve">жители и </w:t>
      </w:r>
      <w:r w:rsidRPr="007E1246">
        <w:rPr>
          <w:rStyle w:val="a4"/>
          <w:sz w:val="32"/>
          <w:szCs w:val="32"/>
        </w:rPr>
        <w:t>гости Любимовского сельсовета.</w:t>
      </w:r>
    </w:p>
    <w:p w:rsidR="00B75962" w:rsidRPr="007E1246" w:rsidRDefault="00B75962" w:rsidP="00D801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Сегодня мне предстоит отчитаться пред Вами о проделанной работе </w:t>
      </w:r>
      <w:r w:rsidR="00BF5B2B" w:rsidRPr="007E1246">
        <w:rPr>
          <w:sz w:val="32"/>
          <w:szCs w:val="32"/>
        </w:rPr>
        <w:t>Администрации сельсовета</w:t>
      </w:r>
      <w:r w:rsidRPr="007E1246">
        <w:rPr>
          <w:sz w:val="32"/>
          <w:szCs w:val="32"/>
        </w:rPr>
        <w:t xml:space="preserve"> за 201</w:t>
      </w:r>
      <w:r w:rsidR="006F6B63">
        <w:rPr>
          <w:sz w:val="32"/>
          <w:szCs w:val="32"/>
        </w:rPr>
        <w:t>6</w:t>
      </w:r>
      <w:r w:rsidRPr="007E1246">
        <w:rPr>
          <w:sz w:val="32"/>
          <w:szCs w:val="32"/>
        </w:rPr>
        <w:t xml:space="preserve"> год. Выслушать Ваши замечания и предложения. Наметить пути совместной реализации всех проблемных вопросов.</w:t>
      </w:r>
    </w:p>
    <w:p w:rsidR="00B75962" w:rsidRPr="007E1246" w:rsidRDefault="00B75962" w:rsidP="00D8012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E1246">
        <w:rPr>
          <w:rStyle w:val="a4"/>
          <w:sz w:val="32"/>
          <w:szCs w:val="32"/>
        </w:rPr>
        <w:t>Представляю Вам отчет о деятельности администрации Любимовского сельсовета за 201</w:t>
      </w:r>
      <w:r w:rsidR="006F6B63">
        <w:rPr>
          <w:rStyle w:val="a4"/>
          <w:sz w:val="32"/>
          <w:szCs w:val="32"/>
        </w:rPr>
        <w:t>6</w:t>
      </w:r>
      <w:r w:rsidRPr="007E1246">
        <w:rPr>
          <w:rStyle w:val="a4"/>
          <w:sz w:val="32"/>
          <w:szCs w:val="32"/>
        </w:rPr>
        <w:t xml:space="preserve"> год:</w:t>
      </w:r>
    </w:p>
    <w:p w:rsidR="003C0AD2" w:rsidRPr="007E1246" w:rsidRDefault="003C0AD2" w:rsidP="00956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131 Федерального закона «Об общих принципах организации местного самоуправления в РФ» и Устава </w:t>
      </w:r>
      <w:r w:rsidR="00120F64">
        <w:rPr>
          <w:rFonts w:ascii="Times New Roman" w:eastAsia="Times New Roman" w:hAnsi="Times New Roman" w:cs="Times New Roman"/>
          <w:sz w:val="32"/>
          <w:szCs w:val="32"/>
          <w:lang w:eastAsia="ru-RU"/>
        </w:rPr>
        <w:t>МО «</w:t>
      </w:r>
      <w:proofErr w:type="spellStart"/>
      <w:r w:rsidR="00313078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Любимовск</w:t>
      </w:r>
      <w:r w:rsidR="00120F64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r w:rsidR="00313078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сельсовет</w:t>
      </w:r>
      <w:proofErr w:type="spellEnd"/>
      <w:r w:rsidR="00120F6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стало традицией информировать население о деятельности органов местного самоуправления, путем проведения отчетов представительных и исполнительных органов перед избирателями и населением, ежегодный доклад главы администрации </w:t>
      </w:r>
      <w:r w:rsidR="00313078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сельсовета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результатах рабо</w:t>
      </w:r>
      <w:r w:rsidR="00F90CBB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за прошедший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</w:t>
      </w:r>
      <w:r w:rsidR="006F6B63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и наметить основные направления работы на текущий 201</w:t>
      </w:r>
      <w:r w:rsidR="006F6B63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финансовый год.</w:t>
      </w:r>
      <w:proofErr w:type="gramEnd"/>
    </w:p>
    <w:p w:rsidR="003C0AD2" w:rsidRPr="007E1246" w:rsidRDefault="00DB6D24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Любимовский сельсовет</w:t>
      </w:r>
      <w:r w:rsidR="003C0AD2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 общую площадь </w:t>
      </w:r>
      <w:r w:rsidR="0012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81,01 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кв.км.</w:t>
      </w:r>
      <w:r w:rsidR="003C0AD2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которой расположены 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404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населенных пункта: 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proofErr w:type="spellStart"/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Любимовск</w:t>
      </w:r>
      <w:proofErr w:type="spellEnd"/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с. Обуховка</w:t>
      </w:r>
      <w:r w:rsidR="003C0AD2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3C0AD2" w:rsidRPr="007E1246" w:rsidRDefault="003C0AD2" w:rsidP="00956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Административным центром является </w:t>
      </w:r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с. Любимовка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0AD2" w:rsidRPr="007E1246" w:rsidRDefault="003C0AD2" w:rsidP="00956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Прежде </w:t>
      </w:r>
      <w:proofErr w:type="gramStart"/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</w:t>
      </w:r>
      <w:proofErr w:type="gramEnd"/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приведу некоторые статистические сведения.</w:t>
      </w:r>
    </w:p>
    <w:p w:rsidR="003C0AD2" w:rsidRPr="007E1246" w:rsidRDefault="003C0AD2" w:rsidP="00956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01.01.201</w:t>
      </w:r>
      <w:r w:rsidR="00F90CBB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постоянного населения </w:t>
      </w:r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Любимовского сельсовета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составляла </w:t>
      </w:r>
      <w:r w:rsidR="00544C46">
        <w:rPr>
          <w:rFonts w:ascii="Times New Roman" w:eastAsia="Times New Roman" w:hAnsi="Times New Roman" w:cs="Times New Roman"/>
          <w:sz w:val="32"/>
          <w:szCs w:val="32"/>
          <w:lang w:eastAsia="ru-RU"/>
        </w:rPr>
        <w:t>885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человека. На 01.01.201</w:t>
      </w:r>
      <w:r w:rsidR="00F90CB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составила </w:t>
      </w:r>
      <w:r w:rsidR="00544C46">
        <w:rPr>
          <w:rFonts w:ascii="Times New Roman" w:eastAsia="Times New Roman" w:hAnsi="Times New Roman" w:cs="Times New Roman"/>
          <w:sz w:val="32"/>
          <w:szCs w:val="32"/>
          <w:lang w:eastAsia="ru-RU"/>
        </w:rPr>
        <w:t>873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человека.</w:t>
      </w:r>
      <w:r w:rsidR="004533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Плотность населения на 01.01.201</w:t>
      </w:r>
      <w:r w:rsidR="003941E7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4533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составила </w:t>
      </w:r>
      <w:r w:rsidR="003941E7">
        <w:rPr>
          <w:rFonts w:ascii="Times New Roman" w:eastAsia="Times New Roman" w:hAnsi="Times New Roman" w:cs="Times New Roman"/>
          <w:sz w:val="32"/>
          <w:szCs w:val="32"/>
          <w:lang w:eastAsia="ru-RU"/>
        </w:rPr>
        <w:t>10,78</w:t>
      </w:r>
      <w:r w:rsidR="004533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на 1 кв.км.</w:t>
      </w:r>
    </w:p>
    <w:p w:rsidR="003C0AD2" w:rsidRDefault="003C0AD2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201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умерло – </w:t>
      </w:r>
      <w:r w:rsidR="00F40404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человек, родилось – 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</w:t>
      </w:r>
      <w:r w:rsidR="00F4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сожалению, мы можем наблюдать превышение смертности над рождаемостью. Это очень печально, но это факт.</w:t>
      </w:r>
    </w:p>
    <w:p w:rsidR="00F81909" w:rsidRDefault="00F81909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C36E0">
        <w:rPr>
          <w:rFonts w:ascii="Times New Roman" w:eastAsia="Times New Roman" w:hAnsi="Times New Roman" w:cs="Times New Roman"/>
          <w:sz w:val="32"/>
          <w:szCs w:val="32"/>
          <w:lang w:eastAsia="ru-RU"/>
        </w:rPr>
        <w:t>Ввод жилья в 201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3C36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составил 43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3C36E0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</w:t>
      </w:r>
      <w:r w:rsidR="00D4378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Поставленный план выполнен на 100%.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Общая площа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>дь жилых помещений на 01.01.2017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составила 21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>564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кв.м.</w:t>
      </w:r>
      <w:r w:rsidR="00D437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сельсовету.</w:t>
      </w:r>
    </w:p>
    <w:p w:rsidR="00821E6D" w:rsidRDefault="00821E6D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62C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сельсовета находятся 3 водонапорные башни.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Общая </w:t>
      </w:r>
      <w:r w:rsidR="000165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протяженность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водопроводных сетей составляет 15,5 км.</w:t>
      </w:r>
    </w:p>
    <w:p w:rsidR="00882697" w:rsidRPr="007E1246" w:rsidRDefault="00882697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Протяженность автомобильных дорог общего пользования местного значения составляет 12,9 км из них 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этот год Администрацией сельсовета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оформлено в собственность 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6,5 км в </w:t>
      </w:r>
      <w:proofErr w:type="gramStart"/>
      <w:r w:rsidR="002F695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общем</w:t>
      </w:r>
      <w:proofErr w:type="gramEnd"/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оформлено в собственность и </w:t>
      </w:r>
      <w:r w:rsidR="002F69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поставлено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кадастровый учет</w:t>
      </w:r>
      <w:r w:rsidR="009561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67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9,2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км.</w:t>
      </w:r>
    </w:p>
    <w:p w:rsidR="003C0AD2" w:rsidRPr="007E1246" w:rsidRDefault="003C0AD2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настоящее время на территории </w:t>
      </w:r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сельсовета</w:t>
      </w:r>
      <w:r w:rsidR="009561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5331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ведут свою деятельность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E1246" w:rsidRDefault="003C0AD2" w:rsidP="00D80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сельскохозяйственные </w:t>
      </w:r>
      <w:proofErr w:type="spellStart"/>
      <w:r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предприятия</w:t>
      </w:r>
      <w:proofErr w:type="gramStart"/>
      <w:r w:rsidR="009F52B6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003F26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003F26">
        <w:rPr>
          <w:rFonts w:ascii="Times New Roman" w:eastAsia="Times New Roman" w:hAnsi="Times New Roman" w:cs="Times New Roman"/>
          <w:sz w:val="32"/>
          <w:szCs w:val="32"/>
          <w:lang w:eastAsia="ru-RU"/>
        </w:rPr>
        <w:t>ОО</w:t>
      </w:r>
      <w:proofErr w:type="spellEnd"/>
      <w:r w:rsidR="00F404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="00C43D4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Пристеньская</w:t>
      </w:r>
      <w:proofErr w:type="spellEnd"/>
      <w:r w:rsidR="00C4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зерновая компания</w:t>
      </w:r>
      <w:r w:rsidR="00F40404">
        <w:rPr>
          <w:rFonts w:ascii="Times New Roman" w:eastAsia="Times New Roman" w:hAnsi="Times New Roman" w:cs="Times New Roman"/>
          <w:sz w:val="32"/>
          <w:szCs w:val="32"/>
          <w:lang w:eastAsia="ru-RU"/>
        </w:rPr>
        <w:t>», КФХ «Дерюгина О.</w:t>
      </w:r>
      <w:r w:rsidR="007B15BB">
        <w:rPr>
          <w:rFonts w:ascii="Times New Roman" w:eastAsia="Times New Roman" w:hAnsi="Times New Roman" w:cs="Times New Roman"/>
          <w:sz w:val="32"/>
          <w:szCs w:val="32"/>
          <w:lang w:eastAsia="ru-RU"/>
        </w:rPr>
        <w:t>Н.», ООО «Авангард-Агро-</w:t>
      </w:r>
      <w:proofErr w:type="spellStart"/>
      <w:r w:rsidR="007B15BB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Курск»,</w:t>
      </w:r>
      <w:r w:rsidR="007B15BB" w:rsidRPr="007B15BB">
        <w:rPr>
          <w:rFonts w:ascii="Times New Roman" w:hAnsi="Times New Roman" w:cs="Times New Roman"/>
          <w:sz w:val="32"/>
          <w:szCs w:val="32"/>
        </w:rPr>
        <w:t>СПК</w:t>
      </w:r>
      <w:proofErr w:type="spellEnd"/>
      <w:r w:rsidR="007B15BB" w:rsidRPr="007B15BB">
        <w:rPr>
          <w:rFonts w:ascii="Times New Roman" w:hAnsi="Times New Roman" w:cs="Times New Roman"/>
          <w:sz w:val="32"/>
          <w:szCs w:val="32"/>
        </w:rPr>
        <w:t xml:space="preserve"> «Фермер Лагутин»</w:t>
      </w:r>
      <w:r w:rsidR="007B15BB">
        <w:rPr>
          <w:rFonts w:ascii="Times New Roman" w:hAnsi="Times New Roman" w:cs="Times New Roman"/>
          <w:sz w:val="32"/>
          <w:szCs w:val="32"/>
        </w:rPr>
        <w:t xml:space="preserve">, </w:t>
      </w:r>
      <w:r w:rsidR="007B15BB" w:rsidRPr="007B15BB">
        <w:rPr>
          <w:rFonts w:ascii="Times New Roman" w:hAnsi="Times New Roman" w:cs="Times New Roman"/>
          <w:sz w:val="32"/>
          <w:szCs w:val="32"/>
        </w:rPr>
        <w:t>КФХ Скоморохов Н.А.</w:t>
      </w:r>
      <w:r w:rsidR="007B15BB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="007B15BB">
        <w:rPr>
          <w:rFonts w:ascii="Times New Roman" w:hAnsi="Times New Roman" w:cs="Times New Roman"/>
          <w:sz w:val="32"/>
          <w:szCs w:val="32"/>
        </w:rPr>
        <w:t>Глобал</w:t>
      </w:r>
      <w:proofErr w:type="spellEnd"/>
      <w:r w:rsidR="007B15BB">
        <w:rPr>
          <w:rFonts w:ascii="Times New Roman" w:hAnsi="Times New Roman" w:cs="Times New Roman"/>
          <w:sz w:val="32"/>
          <w:szCs w:val="32"/>
        </w:rPr>
        <w:t>-Эко».</w:t>
      </w:r>
    </w:p>
    <w:p w:rsidR="00E019A9" w:rsidRDefault="00E019A9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животноводство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95190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Start"/>
      <w:r w:rsidR="0095190B">
        <w:rPr>
          <w:rFonts w:ascii="Times New Roman" w:eastAsia="Times New Roman" w:hAnsi="Times New Roman" w:cs="Times New Roman"/>
          <w:sz w:val="32"/>
          <w:szCs w:val="32"/>
          <w:lang w:eastAsia="ru-RU"/>
        </w:rPr>
        <w:t>П(</w:t>
      </w:r>
      <w:proofErr w:type="gramEnd"/>
      <w:r w:rsidR="0095190B">
        <w:rPr>
          <w:rFonts w:ascii="Times New Roman" w:eastAsia="Times New Roman" w:hAnsi="Times New Roman" w:cs="Times New Roman"/>
          <w:sz w:val="32"/>
          <w:szCs w:val="32"/>
          <w:lang w:eastAsia="ru-RU"/>
        </w:rPr>
        <w:t>КФХ) «</w:t>
      </w:r>
      <w:proofErr w:type="spellStart"/>
      <w:r w:rsidR="0095190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Набойкин</w:t>
      </w:r>
      <w:proofErr w:type="spellEnd"/>
      <w:r w:rsidR="009519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</w:t>
      </w:r>
      <w:r w:rsidR="00C43D4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95190B">
        <w:rPr>
          <w:rFonts w:ascii="Times New Roman" w:eastAsia="Times New Roman" w:hAnsi="Times New Roman" w:cs="Times New Roman"/>
          <w:sz w:val="32"/>
          <w:szCs w:val="32"/>
          <w:lang w:eastAsia="ru-RU"/>
        </w:rPr>
        <w:t>.»</w:t>
      </w:r>
      <w:r w:rsidR="0095617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0AD2" w:rsidRPr="007E1246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proofErr w:type="gramStart"/>
      <w:r w:rsidR="009560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="009560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редставители сферы торговли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Кореневское</w:t>
      </w:r>
      <w:proofErr w:type="spellEnd"/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ИП </w:t>
      </w:r>
      <w:proofErr w:type="spellStart"/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Сутармина</w:t>
      </w:r>
      <w:proofErr w:type="spellEnd"/>
      <w:r w:rsidR="00C4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Галина В</w:t>
      </w:r>
      <w:r w:rsidR="00F40404">
        <w:rPr>
          <w:rFonts w:ascii="Times New Roman" w:eastAsia="Times New Roman" w:hAnsi="Times New Roman" w:cs="Times New Roman"/>
          <w:sz w:val="32"/>
          <w:szCs w:val="32"/>
          <w:lang w:eastAsia="ru-RU"/>
        </w:rPr>
        <w:t>икторовна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ИП </w:t>
      </w:r>
      <w:proofErr w:type="spellStart"/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Свистельников</w:t>
      </w:r>
      <w:proofErr w:type="spellEnd"/>
      <w:r w:rsidR="00F404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Игорь Николаевич, </w:t>
      </w:r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ИП Набойкин</w:t>
      </w:r>
      <w:r w:rsidR="00F40404">
        <w:rPr>
          <w:rFonts w:ascii="Times New Roman" w:eastAsia="Times New Roman" w:hAnsi="Times New Roman" w:cs="Times New Roman"/>
          <w:sz w:val="32"/>
          <w:szCs w:val="32"/>
          <w:lang w:eastAsia="ru-RU"/>
        </w:rPr>
        <w:t>а Екатерина Павловна</w:t>
      </w:r>
      <w:r w:rsidR="0095617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0AD2" w:rsidRPr="007E1246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 учреждения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детский сад</w:t>
      </w:r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с. Любимовка</w:t>
      </w:r>
      <w:r w:rsidR="00AB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посещают – 2</w:t>
      </w:r>
      <w:r w:rsid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AB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ребенка</w:t>
      </w:r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, МКОУ «Любимовская СОШ»</w:t>
      </w:r>
      <w:r w:rsidR="00C4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- 39</w:t>
      </w:r>
      <w:r w:rsidR="00AB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ученика</w:t>
      </w:r>
      <w:r w:rsidR="00C4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5 учеников больше по сравнению с прошлым периодом</w:t>
      </w:r>
      <w:r w:rsidR="00DB6D2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, МКОУ «Обуховская ООШ»</w:t>
      </w:r>
      <w:r w:rsidR="00C4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- 28</w:t>
      </w:r>
      <w:r w:rsidR="00AB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ученика</w:t>
      </w:r>
      <w:r w:rsidR="00C4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3 ученика больше по сравнению с прошлым периодом.</w:t>
      </w:r>
    </w:p>
    <w:p w:rsidR="003C0AD2" w:rsidRPr="007E1246" w:rsidRDefault="00FC5002" w:rsidP="00956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Любимовского сельсовета занято населения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C0AD2" w:rsidRPr="007E1246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="003C0AD2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сельском</w:t>
      </w:r>
      <w:proofErr w:type="gramEnd"/>
      <w:r w:rsidR="003C0AD2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хозяйстве</w:t>
      </w:r>
      <w:r w:rsidR="0095617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AB6CC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3C0AD2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3C0AD2" w:rsidRPr="007E1246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-торговле –</w:t>
      </w:r>
      <w:r w:rsidR="00FC5002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3C0AD2" w:rsidRPr="007E1246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Start"/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образовании</w:t>
      </w:r>
      <w:proofErr w:type="gramEnd"/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AB6CCF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3C0AD2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C0AD2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3C0AD2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BA1B01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3C0AD2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FC5002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медицине – 3 чел.</w:t>
      </w:r>
    </w:p>
    <w:p w:rsidR="00FC5002" w:rsidRPr="007E1246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культуре </w:t>
      </w:r>
      <w:r w:rsidR="002A0D0A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C44646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2A0D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6C72F7" w:rsidRPr="006C72F7" w:rsidRDefault="006C72F7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2F7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</w:t>
      </w:r>
      <w:r w:rsidR="00C43D4D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6C72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численность занятых в экономике (без фермеров и индивидуальных предпринимателей) МО «Любимовский сельсовет» Кореневского района Курской области составила 7</w:t>
      </w:r>
      <w:r w:rsidR="00CA27D7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6C72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</w:p>
    <w:p w:rsidR="006C72F7" w:rsidRPr="007603F0" w:rsidRDefault="006C72F7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A27D7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Фонд з/</w:t>
      </w:r>
      <w:proofErr w:type="gramStart"/>
      <w:r w:rsidR="00CA27D7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CA27D7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МОв</w:t>
      </w: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</w:t>
      </w:r>
      <w:r w:rsidR="00C43D4D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составил – </w:t>
      </w:r>
      <w:r w:rsidR="00CA27D7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3769AB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CA27D7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 </w:t>
      </w:r>
      <w:r w:rsidR="003769AB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775</w:t>
      </w:r>
      <w:r w:rsidR="00CA27D7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</w:t>
      </w: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что на </w:t>
      </w:r>
      <w:r w:rsidR="00CA27D7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136,5</w:t>
      </w: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 </w:t>
      </w:r>
      <w:r w:rsidR="00CA27D7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</w:t>
      </w: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чем в 201</w:t>
      </w:r>
      <w:r w:rsidR="003769AB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или темп роста составляет </w:t>
      </w:r>
      <w:r w:rsidR="007F5C47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101,</w:t>
      </w:r>
      <w:r w:rsidR="003769AB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%;</w:t>
      </w:r>
    </w:p>
    <w:p w:rsidR="006C72F7" w:rsidRPr="007603F0" w:rsidRDefault="006C72F7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Среднемесячная заработная плата по муниципальному образованию составила </w:t>
      </w:r>
      <w:r w:rsidR="003769AB"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>16675</w:t>
      </w:r>
      <w:r w:rsidRPr="00760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</w:t>
      </w:r>
    </w:p>
    <w:p w:rsidR="006C72F7" w:rsidRPr="003769AB" w:rsidRDefault="006C72F7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6C72F7" w:rsidRPr="006C72F7" w:rsidRDefault="006C72F7" w:rsidP="00D8012B">
      <w:pPr>
        <w:pStyle w:val="a5"/>
        <w:ind w:firstLine="708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C72F7">
        <w:rPr>
          <w:rFonts w:ascii="Times New Roman" w:hAnsi="Times New Roman" w:cs="Times New Roman"/>
          <w:b/>
          <w:sz w:val="32"/>
          <w:szCs w:val="32"/>
          <w:lang w:eastAsia="ru-RU"/>
        </w:rPr>
        <w:t>в сельском хозяйстве:</w:t>
      </w:r>
    </w:p>
    <w:p w:rsidR="006C72F7" w:rsidRPr="006C72F7" w:rsidRDefault="006C72F7" w:rsidP="00D8012B">
      <w:pPr>
        <w:pStyle w:val="a5"/>
        <w:rPr>
          <w:rFonts w:ascii="Times New Roman" w:hAnsi="Times New Roman" w:cs="Times New Roman"/>
          <w:sz w:val="32"/>
          <w:szCs w:val="32"/>
        </w:rPr>
      </w:pPr>
      <w:r w:rsidRPr="006C72F7">
        <w:rPr>
          <w:rFonts w:ascii="Times New Roman" w:hAnsi="Times New Roman" w:cs="Times New Roman"/>
          <w:sz w:val="32"/>
          <w:szCs w:val="32"/>
        </w:rPr>
        <w:tab/>
        <w:t xml:space="preserve">-среднемесячная заработная плата – </w:t>
      </w:r>
      <w:r w:rsidR="007603F0">
        <w:rPr>
          <w:rFonts w:ascii="Times New Roman" w:hAnsi="Times New Roman" w:cs="Times New Roman"/>
          <w:sz w:val="32"/>
          <w:szCs w:val="32"/>
        </w:rPr>
        <w:t>13803</w:t>
      </w:r>
      <w:r w:rsidRPr="006C72F7">
        <w:rPr>
          <w:rFonts w:ascii="Times New Roman" w:hAnsi="Times New Roman" w:cs="Times New Roman"/>
          <w:sz w:val="32"/>
          <w:szCs w:val="32"/>
        </w:rPr>
        <w:t xml:space="preserve"> рублей;</w:t>
      </w:r>
    </w:p>
    <w:p w:rsidR="006C72F7" w:rsidRPr="006C72F7" w:rsidRDefault="006C72F7" w:rsidP="00D8012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C72F7" w:rsidRPr="006C72F7" w:rsidRDefault="006C72F7" w:rsidP="00D8012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C72F7">
        <w:rPr>
          <w:rFonts w:ascii="Times New Roman" w:hAnsi="Times New Roman" w:cs="Times New Roman"/>
          <w:sz w:val="32"/>
          <w:szCs w:val="32"/>
        </w:rPr>
        <w:tab/>
      </w:r>
      <w:r w:rsidRPr="006C72F7">
        <w:rPr>
          <w:rFonts w:ascii="Times New Roman" w:hAnsi="Times New Roman" w:cs="Times New Roman"/>
          <w:b/>
          <w:sz w:val="32"/>
          <w:szCs w:val="32"/>
        </w:rPr>
        <w:t>в социальной сфере:</w:t>
      </w:r>
    </w:p>
    <w:p w:rsidR="006C72F7" w:rsidRPr="006C72F7" w:rsidRDefault="006C72F7" w:rsidP="00D8012B">
      <w:pPr>
        <w:pStyle w:val="a5"/>
        <w:rPr>
          <w:rFonts w:ascii="Times New Roman" w:hAnsi="Times New Roman" w:cs="Times New Roman"/>
          <w:sz w:val="32"/>
          <w:szCs w:val="32"/>
        </w:rPr>
      </w:pPr>
      <w:r w:rsidRPr="006C72F7">
        <w:rPr>
          <w:rFonts w:ascii="Times New Roman" w:hAnsi="Times New Roman" w:cs="Times New Roman"/>
          <w:sz w:val="32"/>
          <w:szCs w:val="32"/>
        </w:rPr>
        <w:tab/>
        <w:t xml:space="preserve">-среднемесячная заработная плата – </w:t>
      </w:r>
      <w:r w:rsidR="00BC284F">
        <w:rPr>
          <w:rFonts w:ascii="Times New Roman" w:hAnsi="Times New Roman" w:cs="Times New Roman"/>
          <w:sz w:val="32"/>
          <w:szCs w:val="32"/>
        </w:rPr>
        <w:t>19380</w:t>
      </w:r>
      <w:r w:rsidRPr="006C72F7">
        <w:rPr>
          <w:rFonts w:ascii="Times New Roman" w:hAnsi="Times New Roman" w:cs="Times New Roman"/>
          <w:sz w:val="32"/>
          <w:szCs w:val="32"/>
        </w:rPr>
        <w:t xml:space="preserve"> рублей; </w:t>
      </w:r>
    </w:p>
    <w:p w:rsidR="006C72F7" w:rsidRPr="006C72F7" w:rsidRDefault="006C72F7" w:rsidP="00D8012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C72F7" w:rsidRPr="006C72F7" w:rsidRDefault="006C72F7" w:rsidP="00D8012B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C72F7">
        <w:rPr>
          <w:rFonts w:ascii="Times New Roman" w:hAnsi="Times New Roman" w:cs="Times New Roman"/>
          <w:i/>
          <w:sz w:val="28"/>
          <w:szCs w:val="28"/>
        </w:rPr>
        <w:t>из них:</w:t>
      </w:r>
    </w:p>
    <w:p w:rsidR="006C72F7" w:rsidRPr="006C72F7" w:rsidRDefault="006C72F7" w:rsidP="00D8012B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C72F7">
        <w:rPr>
          <w:rFonts w:ascii="Times New Roman" w:hAnsi="Times New Roman" w:cs="Times New Roman"/>
          <w:i/>
          <w:sz w:val="28"/>
          <w:szCs w:val="28"/>
        </w:rPr>
        <w:t xml:space="preserve">Образование </w:t>
      </w:r>
    </w:p>
    <w:p w:rsidR="006C72F7" w:rsidRPr="006C72F7" w:rsidRDefault="006C72F7" w:rsidP="00D8012B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72F7">
        <w:rPr>
          <w:rFonts w:ascii="Times New Roman" w:hAnsi="Times New Roman" w:cs="Times New Roman"/>
          <w:i/>
          <w:sz w:val="28"/>
          <w:szCs w:val="28"/>
        </w:rPr>
        <w:t>Среднемес</w:t>
      </w:r>
      <w:proofErr w:type="spellEnd"/>
      <w:r w:rsidRPr="006C72F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C72F7">
        <w:rPr>
          <w:rFonts w:ascii="Times New Roman" w:hAnsi="Times New Roman" w:cs="Times New Roman"/>
          <w:i/>
          <w:sz w:val="28"/>
          <w:szCs w:val="28"/>
        </w:rPr>
        <w:t>зар.пл</w:t>
      </w:r>
      <w:proofErr w:type="spellEnd"/>
      <w:r w:rsidRPr="006C72F7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="00BC284F">
        <w:rPr>
          <w:rFonts w:ascii="Times New Roman" w:hAnsi="Times New Roman" w:cs="Times New Roman"/>
          <w:i/>
          <w:sz w:val="28"/>
          <w:szCs w:val="28"/>
        </w:rPr>
        <w:t>20295</w:t>
      </w:r>
      <w:r w:rsidRPr="006C72F7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</w:p>
    <w:p w:rsidR="006C72F7" w:rsidRPr="006C72F7" w:rsidRDefault="006C72F7" w:rsidP="00D8012B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C72F7">
        <w:rPr>
          <w:rFonts w:ascii="Times New Roman" w:hAnsi="Times New Roman" w:cs="Times New Roman"/>
          <w:i/>
          <w:sz w:val="28"/>
          <w:szCs w:val="28"/>
        </w:rPr>
        <w:t xml:space="preserve">Культура </w:t>
      </w:r>
    </w:p>
    <w:p w:rsidR="006C72F7" w:rsidRPr="006C72F7" w:rsidRDefault="006C72F7" w:rsidP="00D8012B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72F7">
        <w:rPr>
          <w:rFonts w:ascii="Times New Roman" w:hAnsi="Times New Roman" w:cs="Times New Roman"/>
          <w:i/>
          <w:sz w:val="28"/>
          <w:szCs w:val="28"/>
        </w:rPr>
        <w:t>Среднемес</w:t>
      </w:r>
      <w:proofErr w:type="spellEnd"/>
      <w:r w:rsidRPr="006C72F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C72F7">
        <w:rPr>
          <w:rFonts w:ascii="Times New Roman" w:hAnsi="Times New Roman" w:cs="Times New Roman"/>
          <w:i/>
          <w:sz w:val="28"/>
          <w:szCs w:val="28"/>
        </w:rPr>
        <w:t>зар.пл</w:t>
      </w:r>
      <w:proofErr w:type="spellEnd"/>
      <w:r w:rsidRPr="006C72F7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="00681C42">
        <w:rPr>
          <w:rFonts w:ascii="Times New Roman" w:hAnsi="Times New Roman" w:cs="Times New Roman"/>
          <w:i/>
          <w:sz w:val="28"/>
          <w:szCs w:val="28"/>
        </w:rPr>
        <w:t>1</w:t>
      </w:r>
      <w:r w:rsidR="00BC284F">
        <w:rPr>
          <w:rFonts w:ascii="Times New Roman" w:hAnsi="Times New Roman" w:cs="Times New Roman"/>
          <w:i/>
          <w:sz w:val="28"/>
          <w:szCs w:val="28"/>
        </w:rPr>
        <w:t>4261</w:t>
      </w:r>
      <w:r w:rsidRPr="006C72F7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6C72F7" w:rsidRPr="006C72F7" w:rsidRDefault="006C72F7" w:rsidP="00D801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72F7" w:rsidRPr="006C72F7" w:rsidRDefault="006C72F7" w:rsidP="00D8012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C72F7">
        <w:rPr>
          <w:rFonts w:ascii="Times New Roman" w:hAnsi="Times New Roman" w:cs="Times New Roman"/>
          <w:sz w:val="32"/>
          <w:szCs w:val="32"/>
        </w:rPr>
        <w:tab/>
      </w:r>
      <w:r w:rsidRPr="006C72F7">
        <w:rPr>
          <w:rFonts w:ascii="Times New Roman" w:hAnsi="Times New Roman" w:cs="Times New Roman"/>
          <w:b/>
          <w:sz w:val="32"/>
          <w:szCs w:val="32"/>
        </w:rPr>
        <w:t>муниципальное управление:</w:t>
      </w:r>
    </w:p>
    <w:p w:rsidR="006C72F7" w:rsidRPr="006C72F7" w:rsidRDefault="006C72F7" w:rsidP="00D8012B">
      <w:pPr>
        <w:pStyle w:val="a5"/>
        <w:rPr>
          <w:rFonts w:ascii="Times New Roman" w:hAnsi="Times New Roman" w:cs="Times New Roman"/>
          <w:sz w:val="32"/>
          <w:szCs w:val="32"/>
        </w:rPr>
      </w:pPr>
      <w:r w:rsidRPr="006C72F7">
        <w:rPr>
          <w:rFonts w:ascii="Times New Roman" w:hAnsi="Times New Roman" w:cs="Times New Roman"/>
          <w:sz w:val="32"/>
          <w:szCs w:val="32"/>
        </w:rPr>
        <w:tab/>
        <w:t>-среднемесячная заработная плата – 13181 рублей;</w:t>
      </w:r>
    </w:p>
    <w:p w:rsidR="006C72F7" w:rsidRPr="006C72F7" w:rsidRDefault="006C72F7" w:rsidP="00D8012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C72F7" w:rsidRPr="006C72F7" w:rsidRDefault="006C72F7" w:rsidP="00D8012B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72F7">
        <w:rPr>
          <w:rFonts w:ascii="Times New Roman" w:hAnsi="Times New Roman" w:cs="Times New Roman"/>
          <w:sz w:val="32"/>
          <w:szCs w:val="32"/>
        </w:rPr>
        <w:lastRenderedPageBreak/>
        <w:t>Оборот розничной торговли в 201</w:t>
      </w:r>
      <w:r w:rsidR="00F137F0">
        <w:rPr>
          <w:rFonts w:ascii="Times New Roman" w:hAnsi="Times New Roman" w:cs="Times New Roman"/>
          <w:sz w:val="32"/>
          <w:szCs w:val="32"/>
        </w:rPr>
        <w:t>6</w:t>
      </w:r>
      <w:r w:rsidRPr="006C72F7">
        <w:rPr>
          <w:rFonts w:ascii="Times New Roman" w:hAnsi="Times New Roman" w:cs="Times New Roman"/>
          <w:sz w:val="32"/>
          <w:szCs w:val="32"/>
        </w:rPr>
        <w:t xml:space="preserve"> году составил -1</w:t>
      </w:r>
      <w:r w:rsidR="00F137F0">
        <w:rPr>
          <w:rFonts w:ascii="Times New Roman" w:hAnsi="Times New Roman" w:cs="Times New Roman"/>
          <w:sz w:val="32"/>
          <w:szCs w:val="32"/>
        </w:rPr>
        <w:t>4</w:t>
      </w:r>
      <w:r w:rsidRPr="006C72F7">
        <w:rPr>
          <w:rFonts w:ascii="Times New Roman" w:hAnsi="Times New Roman" w:cs="Times New Roman"/>
          <w:sz w:val="32"/>
          <w:szCs w:val="32"/>
        </w:rPr>
        <w:t>млн.</w:t>
      </w:r>
      <w:r w:rsidR="00F137F0">
        <w:rPr>
          <w:rFonts w:ascii="Times New Roman" w:hAnsi="Times New Roman" w:cs="Times New Roman"/>
          <w:sz w:val="32"/>
          <w:szCs w:val="32"/>
        </w:rPr>
        <w:t>630</w:t>
      </w:r>
      <w:r w:rsidRPr="006C72F7">
        <w:rPr>
          <w:rFonts w:ascii="Times New Roman" w:hAnsi="Times New Roman" w:cs="Times New Roman"/>
          <w:sz w:val="32"/>
          <w:szCs w:val="32"/>
        </w:rPr>
        <w:t>тыс.</w:t>
      </w:r>
      <w:r w:rsidR="00F137F0">
        <w:rPr>
          <w:rFonts w:ascii="Times New Roman" w:hAnsi="Times New Roman" w:cs="Times New Roman"/>
          <w:sz w:val="32"/>
          <w:szCs w:val="32"/>
        </w:rPr>
        <w:t>500</w:t>
      </w:r>
      <w:r w:rsidRPr="006C72F7">
        <w:rPr>
          <w:rFonts w:ascii="Times New Roman" w:hAnsi="Times New Roman" w:cs="Times New Roman"/>
          <w:sz w:val="32"/>
          <w:szCs w:val="32"/>
        </w:rPr>
        <w:t xml:space="preserve"> рублей, темп роста в сравнении с 201</w:t>
      </w:r>
      <w:r w:rsidR="008605C4">
        <w:rPr>
          <w:rFonts w:ascii="Times New Roman" w:hAnsi="Times New Roman" w:cs="Times New Roman"/>
          <w:sz w:val="32"/>
          <w:szCs w:val="32"/>
        </w:rPr>
        <w:t>5</w:t>
      </w:r>
      <w:r w:rsidRPr="006C72F7">
        <w:rPr>
          <w:rFonts w:ascii="Times New Roman" w:hAnsi="Times New Roman" w:cs="Times New Roman"/>
          <w:sz w:val="32"/>
          <w:szCs w:val="32"/>
        </w:rPr>
        <w:t xml:space="preserve"> годом составил 10</w:t>
      </w:r>
      <w:r w:rsidR="008605C4">
        <w:rPr>
          <w:rFonts w:ascii="Times New Roman" w:hAnsi="Times New Roman" w:cs="Times New Roman"/>
          <w:sz w:val="32"/>
          <w:szCs w:val="32"/>
        </w:rPr>
        <w:t>5,3</w:t>
      </w:r>
      <w:r w:rsidRPr="006C72F7">
        <w:rPr>
          <w:rFonts w:ascii="Times New Roman" w:hAnsi="Times New Roman" w:cs="Times New Roman"/>
          <w:sz w:val="32"/>
          <w:szCs w:val="32"/>
        </w:rPr>
        <w:t>%.</w:t>
      </w:r>
    </w:p>
    <w:p w:rsidR="006C72F7" w:rsidRPr="006C72F7" w:rsidRDefault="006C72F7" w:rsidP="00D8012B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75962" w:rsidRPr="007E1246" w:rsidRDefault="006367DF" w:rsidP="00D8012B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Р</w:t>
      </w:r>
      <w:r w:rsidR="00B75962" w:rsidRPr="007E1246">
        <w:rPr>
          <w:sz w:val="32"/>
          <w:szCs w:val="32"/>
        </w:rPr>
        <w:t xml:space="preserve">абота администрации </w:t>
      </w:r>
      <w:r w:rsidRPr="007E1246">
        <w:rPr>
          <w:sz w:val="32"/>
          <w:szCs w:val="32"/>
        </w:rPr>
        <w:t>Любимовского сельсовета</w:t>
      </w:r>
      <w:r w:rsidR="00B75962" w:rsidRPr="007E1246">
        <w:rPr>
          <w:sz w:val="32"/>
          <w:szCs w:val="32"/>
        </w:rPr>
        <w:t xml:space="preserve"> по решению вопросов местного значения проводилась и проводится на основании Федерального закона от 06 октября 2003 года № 131-ФЗ «Об организации местного самоуправления в Российской Федерации», устава </w:t>
      </w:r>
      <w:r w:rsidR="00681C42">
        <w:rPr>
          <w:sz w:val="32"/>
          <w:szCs w:val="32"/>
        </w:rPr>
        <w:t>МО «Любимовский сельсовет»</w:t>
      </w:r>
      <w:r w:rsidR="00B75962" w:rsidRPr="007E1246">
        <w:rPr>
          <w:sz w:val="32"/>
          <w:szCs w:val="32"/>
        </w:rPr>
        <w:t xml:space="preserve">, а также решений, постановлений и нормативно-правовых актов администрации </w:t>
      </w:r>
      <w:r w:rsidR="000F741C" w:rsidRPr="007E1246">
        <w:rPr>
          <w:sz w:val="32"/>
          <w:szCs w:val="32"/>
        </w:rPr>
        <w:t>Курской области</w:t>
      </w:r>
      <w:r w:rsidR="00B75962" w:rsidRPr="007E1246">
        <w:rPr>
          <w:sz w:val="32"/>
          <w:szCs w:val="32"/>
        </w:rPr>
        <w:t xml:space="preserve"> и </w:t>
      </w:r>
      <w:r w:rsidR="000F741C" w:rsidRPr="007E1246">
        <w:rPr>
          <w:sz w:val="32"/>
          <w:szCs w:val="32"/>
        </w:rPr>
        <w:t>Кореневского</w:t>
      </w:r>
      <w:r w:rsidR="00B75962" w:rsidRPr="007E1246">
        <w:rPr>
          <w:sz w:val="32"/>
          <w:szCs w:val="32"/>
        </w:rPr>
        <w:t xml:space="preserve"> района.</w:t>
      </w:r>
    </w:p>
    <w:p w:rsidR="00497646" w:rsidRDefault="00B75962" w:rsidP="00D8012B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Оценкой деятельности, конечно, являются показатели социально-экономического развития </w:t>
      </w:r>
      <w:r w:rsidR="00F74DF6" w:rsidRPr="007E1246">
        <w:rPr>
          <w:sz w:val="32"/>
          <w:szCs w:val="32"/>
        </w:rPr>
        <w:t>Любимовского сельсовета</w:t>
      </w:r>
      <w:r w:rsidRPr="007E1246">
        <w:rPr>
          <w:sz w:val="32"/>
          <w:szCs w:val="32"/>
        </w:rPr>
        <w:t xml:space="preserve">, но сегодня наша работа, как никогда ранее, является объектом пристального и критического внимания со стороны населения.  Мы не </w:t>
      </w:r>
      <w:proofErr w:type="gramStart"/>
      <w:r w:rsidRPr="007E1246">
        <w:rPr>
          <w:sz w:val="32"/>
          <w:szCs w:val="32"/>
        </w:rPr>
        <w:t xml:space="preserve">можем существовать в отрыве от общей ситуации в стране и </w:t>
      </w:r>
      <w:r w:rsidR="00F74DF6" w:rsidRPr="007E1246">
        <w:rPr>
          <w:sz w:val="32"/>
          <w:szCs w:val="32"/>
        </w:rPr>
        <w:t>области</w:t>
      </w:r>
      <w:r w:rsidRPr="007E1246">
        <w:rPr>
          <w:sz w:val="32"/>
          <w:szCs w:val="32"/>
        </w:rPr>
        <w:t>и многие наши проблемы имеют</w:t>
      </w:r>
      <w:proofErr w:type="gramEnd"/>
      <w:r w:rsidRPr="007E1246">
        <w:rPr>
          <w:sz w:val="32"/>
          <w:szCs w:val="32"/>
        </w:rPr>
        <w:t xml:space="preserve"> объективные причины.</w:t>
      </w:r>
    </w:p>
    <w:p w:rsidR="00B75962" w:rsidRPr="007E1246" w:rsidRDefault="00B75962" w:rsidP="00D8012B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Я остановлюсь на ключевых направлениях социально-экономического развития </w:t>
      </w:r>
      <w:r w:rsidR="00F74DF6" w:rsidRPr="007E1246">
        <w:rPr>
          <w:sz w:val="32"/>
          <w:szCs w:val="32"/>
        </w:rPr>
        <w:t>сельсовета</w:t>
      </w:r>
      <w:r w:rsidRPr="007E1246">
        <w:rPr>
          <w:sz w:val="32"/>
          <w:szCs w:val="32"/>
        </w:rPr>
        <w:t>  в 201</w:t>
      </w:r>
      <w:r w:rsidR="004E2268">
        <w:rPr>
          <w:sz w:val="32"/>
          <w:szCs w:val="32"/>
        </w:rPr>
        <w:t>6</w:t>
      </w:r>
      <w:r w:rsidRPr="007E1246">
        <w:rPr>
          <w:sz w:val="32"/>
          <w:szCs w:val="32"/>
        </w:rPr>
        <w:t xml:space="preserve"> году  и на результатах работы.</w:t>
      </w:r>
    </w:p>
    <w:p w:rsidR="00B75962" w:rsidRPr="007E1246" w:rsidRDefault="00B75962" w:rsidP="00D801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         Представительная власть поселения – это депутаты. </w:t>
      </w:r>
      <w:r w:rsidR="00F74DF6" w:rsidRPr="007E1246">
        <w:rPr>
          <w:sz w:val="32"/>
          <w:szCs w:val="32"/>
        </w:rPr>
        <w:t xml:space="preserve">Собрание депутатов состоит из </w:t>
      </w:r>
      <w:r w:rsidR="00497646">
        <w:rPr>
          <w:sz w:val="32"/>
          <w:szCs w:val="32"/>
        </w:rPr>
        <w:t>7</w:t>
      </w:r>
      <w:r w:rsidR="00F74DF6" w:rsidRPr="007E1246">
        <w:rPr>
          <w:sz w:val="32"/>
          <w:szCs w:val="32"/>
        </w:rPr>
        <w:t xml:space="preserve"> депутатов.</w:t>
      </w:r>
      <w:r w:rsidRPr="007E1246">
        <w:rPr>
          <w:sz w:val="32"/>
          <w:szCs w:val="32"/>
        </w:rPr>
        <w:t> </w:t>
      </w:r>
    </w:p>
    <w:p w:rsidR="00313078" w:rsidRPr="007E1246" w:rsidRDefault="00313078" w:rsidP="00956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депутатов и администрации поселения в 201</w:t>
      </w:r>
      <w:r w:rsidR="004E22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году.</w:t>
      </w:r>
    </w:p>
    <w:p w:rsidR="00313078" w:rsidRPr="007E1246" w:rsidRDefault="00313078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</w:t>
      </w:r>
      <w:r w:rsid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собрание депутатов Любимовского сельсовета, провело </w:t>
      </w:r>
      <w:r w:rsidR="00257BD2" w:rsidRP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="009561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заседаний. Администрация сельсовета подготовила и вынесла за 201</w:t>
      </w:r>
      <w:r w:rsid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на рассмотрение </w:t>
      </w:r>
      <w:r w:rsidR="004E2268" w:rsidRP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38</w:t>
      </w:r>
      <w:r w:rsidR="00257B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основным направлениям</w:t>
      </w:r>
      <w:r w:rsidR="00025658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деятельности, </w:t>
      </w:r>
      <w:proofErr w:type="gramStart"/>
      <w:r w:rsidR="00025658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закрепленных</w:t>
      </w:r>
      <w:proofErr w:type="gramEnd"/>
      <w:r w:rsidR="00025658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А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дминистрацией Федеральным законом № 131-ФЗ и Уставом Любимовского сельсовета.</w:t>
      </w:r>
    </w:p>
    <w:p w:rsidR="00313078" w:rsidRPr="007E1246" w:rsidRDefault="00313078" w:rsidP="00956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Основные вопросы, которые рассмотрены </w:t>
      </w:r>
      <w:r w:rsidR="00025658"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собранием </w:t>
      </w:r>
      <w:r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депутатов в 201</w:t>
      </w:r>
      <w:r w:rsidR="009561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году:</w:t>
      </w:r>
    </w:p>
    <w:p w:rsidR="00313078" w:rsidRPr="007E1246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об отчете главы Любимовского сельсовета по исполнению бюджета за 201</w:t>
      </w:r>
      <w:r w:rsid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год;</w:t>
      </w:r>
    </w:p>
    <w:p w:rsidR="00313078" w:rsidRPr="007E1246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об исполнении бюджета муниципального образования за 201</w:t>
      </w:r>
      <w:r w:rsid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и поквартальное исполнение в 201</w:t>
      </w:r>
      <w:r w:rsid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году;</w:t>
      </w:r>
    </w:p>
    <w:p w:rsidR="00313078" w:rsidRPr="007E1246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связи с изменением федерального законодательства, собрание депутатов вносило изменения в действующие на территории сельсовета нормативно-правые акты;</w:t>
      </w:r>
    </w:p>
    <w:p w:rsidR="00313078" w:rsidRPr="007E1246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принимались решения по утверждению различных положений и правил, необходимых для деятельности администрации сельсовета;</w:t>
      </w:r>
    </w:p>
    <w:p w:rsidR="00313078" w:rsidRPr="007E1246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— рассмотрен и утвержден бюджет муниципального образования на 201</w:t>
      </w:r>
      <w:r w:rsid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</w:t>
      </w:r>
    </w:p>
    <w:p w:rsidR="00313078" w:rsidRPr="007E1246" w:rsidRDefault="00313078" w:rsidP="00927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 утверждение бюджета осуществляется до начала каждого календарного года, бюджет 201</w:t>
      </w:r>
      <w:r w:rsid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был утвержден собранием депутатов </w:t>
      </w:r>
      <w:r w:rsidR="007C7C8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декабр</w:t>
      </w:r>
      <w:r w:rsidR="007C7C84"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</w:t>
      </w:r>
      <w:r w:rsid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Pr="007E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201</w:t>
      </w:r>
      <w:r w:rsid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 решение о бюджете </w:t>
      </w:r>
      <w:r w:rsidR="00257BD2" w:rsidRPr="004E2268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98530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 вносились изменения. Вносимые изменения связаны, в основном, с увеличением доходной части бюджета, как собственными средствами, так и безвозмездными поступлениями в бюджет поселения.</w:t>
      </w:r>
    </w:p>
    <w:p w:rsidR="00B75962" w:rsidRPr="007E1246" w:rsidRDefault="00B75962" w:rsidP="0092748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lastRenderedPageBreak/>
        <w:t xml:space="preserve">Основной задачей </w:t>
      </w:r>
      <w:r w:rsidR="00F74DF6" w:rsidRPr="007E1246">
        <w:rPr>
          <w:sz w:val="32"/>
          <w:szCs w:val="32"/>
        </w:rPr>
        <w:t xml:space="preserve">собрания </w:t>
      </w:r>
      <w:r w:rsidRPr="007E1246">
        <w:rPr>
          <w:sz w:val="32"/>
          <w:szCs w:val="32"/>
        </w:rPr>
        <w:t xml:space="preserve">депутатов и администрации </w:t>
      </w:r>
      <w:r w:rsidR="00F74DF6" w:rsidRPr="007E1246">
        <w:rPr>
          <w:sz w:val="32"/>
          <w:szCs w:val="32"/>
        </w:rPr>
        <w:t>сельсовета</w:t>
      </w:r>
      <w:r w:rsidRPr="007E1246">
        <w:rPr>
          <w:sz w:val="32"/>
          <w:szCs w:val="32"/>
        </w:rPr>
        <w:t xml:space="preserve"> является обеспечение правового поля деятельности при решении вопросов ме</w:t>
      </w:r>
      <w:r w:rsidR="00F74DF6" w:rsidRPr="007E1246">
        <w:rPr>
          <w:sz w:val="32"/>
          <w:szCs w:val="32"/>
        </w:rPr>
        <w:t>стного значения</w:t>
      </w:r>
      <w:r w:rsidR="00F74DF6" w:rsidRPr="007E1246">
        <w:rPr>
          <w:rStyle w:val="a4"/>
          <w:sz w:val="32"/>
          <w:szCs w:val="32"/>
        </w:rPr>
        <w:t>.</w:t>
      </w:r>
    </w:p>
    <w:p w:rsidR="00B75962" w:rsidRPr="007E1246" w:rsidRDefault="00B75962" w:rsidP="0092748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На сайте  Администрации  </w:t>
      </w:r>
      <w:r w:rsidR="00F74DF6" w:rsidRPr="007E1246">
        <w:rPr>
          <w:sz w:val="32"/>
          <w:szCs w:val="32"/>
        </w:rPr>
        <w:t>Любимовского сельсовета</w:t>
      </w:r>
      <w:r w:rsidRPr="007E1246">
        <w:rPr>
          <w:sz w:val="32"/>
          <w:szCs w:val="32"/>
        </w:rPr>
        <w:t xml:space="preserve">    размещены все нормативно-правовые акты, информация о деятельности с</w:t>
      </w:r>
      <w:r w:rsidR="00F74DF6" w:rsidRPr="007E1246">
        <w:rPr>
          <w:sz w:val="32"/>
          <w:szCs w:val="32"/>
        </w:rPr>
        <w:t>ельской администрации.</w:t>
      </w:r>
    </w:p>
    <w:p w:rsidR="00B75962" w:rsidRPr="007E1246" w:rsidRDefault="00B75962" w:rsidP="00FE153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Администрация </w:t>
      </w:r>
      <w:r w:rsidR="00F74DF6" w:rsidRPr="007E1246">
        <w:rPr>
          <w:sz w:val="32"/>
          <w:szCs w:val="32"/>
        </w:rPr>
        <w:t>сельсовета</w:t>
      </w:r>
      <w:r w:rsidRPr="007E1246">
        <w:rPr>
          <w:sz w:val="32"/>
          <w:szCs w:val="32"/>
        </w:rPr>
        <w:t xml:space="preserve"> исполняет все решения, принятые  депутатами. Все эти решения, планы могут быть исполнены в полном объеме, если вовремя исполняется доходная часть бюджета, то есть своевременно поступают налоговые платежи.</w:t>
      </w:r>
    </w:p>
    <w:p w:rsidR="00146389" w:rsidRDefault="009F52B6" w:rsidP="00FE1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E1246">
        <w:rPr>
          <w:rFonts w:ascii="Times New Roman" w:hAnsi="Times New Roman" w:cs="Times New Roman"/>
          <w:sz w:val="32"/>
          <w:szCs w:val="32"/>
        </w:rPr>
        <w:t>Сотрудниками администрации в период 201</w:t>
      </w:r>
      <w:r w:rsidR="004E2268">
        <w:rPr>
          <w:rFonts w:ascii="Times New Roman" w:hAnsi="Times New Roman" w:cs="Times New Roman"/>
          <w:sz w:val="32"/>
          <w:szCs w:val="32"/>
        </w:rPr>
        <w:t>6</w:t>
      </w:r>
      <w:r w:rsidRPr="007E1246">
        <w:rPr>
          <w:rFonts w:ascii="Times New Roman" w:hAnsi="Times New Roman" w:cs="Times New Roman"/>
          <w:sz w:val="32"/>
          <w:szCs w:val="32"/>
        </w:rPr>
        <w:t xml:space="preserve"> года проведена следующая работа:</w:t>
      </w:r>
    </w:p>
    <w:p w:rsidR="002B08D0" w:rsidRDefault="00146389" w:rsidP="00146389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Принято граждан: </w:t>
      </w:r>
      <w:r w:rsidR="002B08D0">
        <w:rPr>
          <w:rFonts w:ascii="Times New Roman" w:hAnsi="Times New Roman" w:cs="Times New Roman"/>
          <w:sz w:val="32"/>
          <w:szCs w:val="32"/>
        </w:rPr>
        <w:t xml:space="preserve">590 </w:t>
      </w:r>
      <w:r w:rsidR="00257BD2">
        <w:rPr>
          <w:rFonts w:ascii="Times New Roman" w:hAnsi="Times New Roman" w:cs="Times New Roman"/>
          <w:sz w:val="32"/>
          <w:szCs w:val="32"/>
        </w:rPr>
        <w:t>человек</w:t>
      </w:r>
      <w:r w:rsidR="002B08D0">
        <w:rPr>
          <w:rFonts w:ascii="Times New Roman" w:hAnsi="Times New Roman" w:cs="Times New Roman"/>
          <w:sz w:val="32"/>
          <w:szCs w:val="32"/>
        </w:rPr>
        <w:t xml:space="preserve"> из них</w:t>
      </w:r>
      <w:r w:rsidR="00257BD2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9F52B6" w:rsidRPr="00257BD2">
        <w:rPr>
          <w:rFonts w:ascii="Times New Roman" w:hAnsi="Times New Roman" w:cs="Times New Roman"/>
          <w:sz w:val="32"/>
          <w:szCs w:val="32"/>
        </w:rPr>
        <w:br/>
      </w:r>
      <w:r w:rsidR="002B08D0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2B08D0">
        <w:rPr>
          <w:rFonts w:ascii="Times New Roman" w:hAnsi="Times New Roman" w:cs="Times New Roman"/>
          <w:sz w:val="32"/>
          <w:szCs w:val="32"/>
        </w:rPr>
        <w:t xml:space="preserve">за справками </w:t>
      </w:r>
      <w:r w:rsidR="002B08D0" w:rsidRPr="007E1246">
        <w:rPr>
          <w:rFonts w:ascii="Times New Roman" w:hAnsi="Times New Roman" w:cs="Times New Roman"/>
          <w:sz w:val="32"/>
          <w:szCs w:val="32"/>
        </w:rPr>
        <w:t xml:space="preserve">- </w:t>
      </w:r>
      <w:r w:rsidR="002B08D0" w:rsidRPr="00E12787">
        <w:rPr>
          <w:rFonts w:ascii="Times New Roman" w:hAnsi="Times New Roman" w:cs="Times New Roman"/>
          <w:sz w:val="32"/>
          <w:szCs w:val="32"/>
        </w:rPr>
        <w:t>483</w:t>
      </w:r>
      <w:r w:rsidR="002B08D0" w:rsidRPr="007E1246">
        <w:rPr>
          <w:rFonts w:ascii="Times New Roman" w:hAnsi="Times New Roman" w:cs="Times New Roman"/>
          <w:sz w:val="32"/>
          <w:szCs w:val="32"/>
        </w:rPr>
        <w:t xml:space="preserve"> штук</w:t>
      </w:r>
      <w:r w:rsidR="002B08D0">
        <w:rPr>
          <w:rFonts w:ascii="Times New Roman" w:hAnsi="Times New Roman" w:cs="Times New Roman"/>
          <w:sz w:val="32"/>
          <w:szCs w:val="32"/>
        </w:rPr>
        <w:t>а.</w:t>
      </w:r>
    </w:p>
    <w:p w:rsidR="00885224" w:rsidRDefault="002B08D0" w:rsidP="00146389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устное обращение – 80 человек</w:t>
      </w:r>
      <w:r w:rsidRPr="007E124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- письменное обращение – 27 человек</w:t>
      </w:r>
      <w:r w:rsidRPr="007E1246">
        <w:rPr>
          <w:rFonts w:ascii="Times New Roman" w:hAnsi="Times New Roman" w:cs="Times New Roman"/>
          <w:sz w:val="32"/>
          <w:szCs w:val="32"/>
        </w:rPr>
        <w:br/>
      </w:r>
      <w:r w:rsidR="009F52B6" w:rsidRPr="007E1246">
        <w:rPr>
          <w:rFonts w:ascii="Times New Roman" w:hAnsi="Times New Roman" w:cs="Times New Roman"/>
          <w:sz w:val="32"/>
          <w:szCs w:val="32"/>
        </w:rPr>
        <w:t>Принято и зарегистрировано:</w:t>
      </w:r>
    </w:p>
    <w:p w:rsidR="00885224" w:rsidRPr="00E12787" w:rsidRDefault="009F52B6" w:rsidP="00D80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1246">
        <w:rPr>
          <w:rFonts w:ascii="Times New Roman" w:hAnsi="Times New Roman" w:cs="Times New Roman"/>
          <w:sz w:val="32"/>
          <w:szCs w:val="32"/>
        </w:rPr>
        <w:t xml:space="preserve">-входящей документации – </w:t>
      </w:r>
      <w:r w:rsidR="00257BD2" w:rsidRPr="00E12787">
        <w:rPr>
          <w:rFonts w:ascii="Times New Roman" w:hAnsi="Times New Roman" w:cs="Times New Roman"/>
          <w:sz w:val="32"/>
          <w:szCs w:val="32"/>
        </w:rPr>
        <w:t xml:space="preserve">350 </w:t>
      </w:r>
      <w:r w:rsidRPr="00E12787">
        <w:rPr>
          <w:rFonts w:ascii="Times New Roman" w:hAnsi="Times New Roman" w:cs="Times New Roman"/>
          <w:sz w:val="32"/>
          <w:szCs w:val="32"/>
        </w:rPr>
        <w:t>документ</w:t>
      </w:r>
      <w:r w:rsidR="00885224" w:rsidRPr="00E12787">
        <w:rPr>
          <w:rFonts w:ascii="Times New Roman" w:hAnsi="Times New Roman" w:cs="Times New Roman"/>
          <w:sz w:val="32"/>
          <w:szCs w:val="32"/>
        </w:rPr>
        <w:t>ов</w:t>
      </w:r>
    </w:p>
    <w:p w:rsidR="00E12787" w:rsidRPr="00E12787" w:rsidRDefault="009F52B6" w:rsidP="00D80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2787">
        <w:rPr>
          <w:rFonts w:ascii="Times New Roman" w:hAnsi="Times New Roman" w:cs="Times New Roman"/>
          <w:sz w:val="32"/>
          <w:szCs w:val="32"/>
        </w:rPr>
        <w:t xml:space="preserve">-исходящей документации – </w:t>
      </w:r>
      <w:r w:rsidR="00E12787" w:rsidRPr="00E12787">
        <w:rPr>
          <w:rFonts w:ascii="Times New Roman" w:hAnsi="Times New Roman" w:cs="Times New Roman"/>
          <w:sz w:val="32"/>
          <w:szCs w:val="32"/>
        </w:rPr>
        <w:t>415</w:t>
      </w:r>
    </w:p>
    <w:p w:rsidR="009F52B6" w:rsidRPr="007E1246" w:rsidRDefault="009F52B6" w:rsidP="00D80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5962" w:rsidRPr="007E1246" w:rsidRDefault="00B75962" w:rsidP="00D801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rStyle w:val="a4"/>
          <w:sz w:val="32"/>
          <w:szCs w:val="32"/>
          <w:u w:val="single"/>
        </w:rPr>
        <w:t>Формирование, утверждение и исполнение бюджета.</w:t>
      </w:r>
    </w:p>
    <w:p w:rsidR="00B75962" w:rsidRPr="007E1246" w:rsidRDefault="00B75962" w:rsidP="00146389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proofErr w:type="gramStart"/>
      <w:r w:rsidRPr="007E1246">
        <w:rPr>
          <w:sz w:val="32"/>
          <w:szCs w:val="32"/>
        </w:rPr>
        <w:t>Не для кого</w:t>
      </w:r>
      <w:proofErr w:type="gramEnd"/>
      <w:r w:rsidRPr="007E1246">
        <w:rPr>
          <w:sz w:val="32"/>
          <w:szCs w:val="32"/>
        </w:rPr>
        <w:t xml:space="preserve"> не секрет, что любая проблема и её решение, требует определенного финансирования. </w:t>
      </w:r>
    </w:p>
    <w:p w:rsidR="00B75962" w:rsidRPr="007E1246" w:rsidRDefault="00B75962" w:rsidP="00D8012B">
      <w:pPr>
        <w:pStyle w:val="a3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7E1246">
        <w:rPr>
          <w:sz w:val="32"/>
          <w:szCs w:val="32"/>
        </w:rPr>
        <w:t>         В 201</w:t>
      </w:r>
      <w:r w:rsidR="004E2268">
        <w:rPr>
          <w:sz w:val="32"/>
          <w:szCs w:val="32"/>
        </w:rPr>
        <w:t>6</w:t>
      </w:r>
      <w:r w:rsidRPr="007E1246">
        <w:rPr>
          <w:sz w:val="32"/>
          <w:szCs w:val="32"/>
        </w:rPr>
        <w:t xml:space="preserve"> год</w:t>
      </w:r>
      <w:r w:rsidR="00146389">
        <w:rPr>
          <w:sz w:val="32"/>
          <w:szCs w:val="32"/>
        </w:rPr>
        <w:t>у</w:t>
      </w:r>
      <w:r w:rsidRPr="007E1246">
        <w:rPr>
          <w:sz w:val="32"/>
          <w:szCs w:val="32"/>
        </w:rPr>
        <w:t xml:space="preserve"> доходная часть бюджета поселения была сформирована из следующих источников: </w:t>
      </w:r>
      <w:r w:rsidRPr="007E1246">
        <w:rPr>
          <w:rStyle w:val="a4"/>
          <w:sz w:val="32"/>
          <w:szCs w:val="32"/>
        </w:rPr>
        <w:t>(таблица)</w:t>
      </w:r>
    </w:p>
    <w:p w:rsidR="00D202B0" w:rsidRDefault="00D202B0" w:rsidP="00D8012B">
      <w:pPr>
        <w:pStyle w:val="a3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7E1246">
        <w:rPr>
          <w:rStyle w:val="a4"/>
          <w:sz w:val="32"/>
          <w:szCs w:val="32"/>
        </w:rPr>
        <w:t>Доходы бюджета</w:t>
      </w:r>
    </w:p>
    <w:p w:rsidR="00ED5012" w:rsidRPr="00546FFF" w:rsidRDefault="00ED5012" w:rsidP="001C3672">
      <w:pPr>
        <w:spacing w:line="240" w:lineRule="auto"/>
        <w:jc w:val="center"/>
        <w:rPr>
          <w:b/>
          <w:color w:val="060F62"/>
          <w:sz w:val="28"/>
          <w:szCs w:val="28"/>
          <w:u w:val="single"/>
        </w:rPr>
      </w:pPr>
      <w:r w:rsidRPr="00546FFF">
        <w:rPr>
          <w:b/>
          <w:color w:val="060F62"/>
          <w:sz w:val="28"/>
          <w:szCs w:val="28"/>
          <w:u w:val="single"/>
        </w:rPr>
        <w:t>ДОХОДЫ БЮДЖЕТА МО «ЛЮБИМОВСКИЙ СЕЛЬСОВЕТ» В 201</w:t>
      </w:r>
      <w:r w:rsidR="00655B09">
        <w:rPr>
          <w:b/>
          <w:color w:val="060F62"/>
          <w:sz w:val="28"/>
          <w:szCs w:val="28"/>
          <w:u w:val="single"/>
        </w:rPr>
        <w:t>6</w:t>
      </w:r>
      <w:r w:rsidRPr="00546FFF">
        <w:rPr>
          <w:b/>
          <w:color w:val="060F62"/>
          <w:sz w:val="28"/>
          <w:szCs w:val="28"/>
          <w:u w:val="single"/>
        </w:rPr>
        <w:t xml:space="preserve"> ГОДУ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604"/>
        <w:gridCol w:w="1720"/>
        <w:gridCol w:w="1637"/>
      </w:tblGrid>
      <w:tr w:rsidR="00777F17" w:rsidRPr="00E20A04" w:rsidTr="00777F17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777F17" w:rsidRPr="00E20A04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777F17" w:rsidRPr="00E20A04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  <w:tc>
          <w:tcPr>
            <w:tcW w:w="1604" w:type="dxa"/>
            <w:shd w:val="clear" w:color="auto" w:fill="92D050"/>
            <w:vAlign w:val="center"/>
          </w:tcPr>
          <w:p w:rsidR="00777F17" w:rsidRPr="00E20A04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Исполнено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  <w:tc>
          <w:tcPr>
            <w:tcW w:w="1720" w:type="dxa"/>
            <w:shd w:val="clear" w:color="auto" w:fill="92D050"/>
            <w:vAlign w:val="center"/>
          </w:tcPr>
          <w:p w:rsidR="00777F17" w:rsidRPr="00E20A04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% исполнения</w:t>
            </w:r>
          </w:p>
        </w:tc>
        <w:tc>
          <w:tcPr>
            <w:tcW w:w="1637" w:type="dxa"/>
            <w:shd w:val="clear" w:color="auto" w:fill="92D050"/>
            <w:vAlign w:val="center"/>
          </w:tcPr>
          <w:p w:rsidR="00777F17" w:rsidRPr="00E20A04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Не исполнено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777F17" w:rsidRPr="00E20A04" w:rsidTr="00777F17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777F17" w:rsidRPr="00E20A04" w:rsidRDefault="00777F17" w:rsidP="00F137F0">
            <w:pPr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Доходы бюджета – Всего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777F17" w:rsidRPr="00E20A04" w:rsidRDefault="00655B09" w:rsidP="00F137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4856827,08</w:t>
            </w:r>
          </w:p>
        </w:tc>
        <w:tc>
          <w:tcPr>
            <w:tcW w:w="1604" w:type="dxa"/>
            <w:shd w:val="clear" w:color="auto" w:fill="FF5050"/>
            <w:vAlign w:val="center"/>
          </w:tcPr>
          <w:p w:rsidR="00777F17" w:rsidRPr="00E20A04" w:rsidRDefault="00655B09" w:rsidP="00F137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4852625,08</w:t>
            </w:r>
          </w:p>
        </w:tc>
        <w:tc>
          <w:tcPr>
            <w:tcW w:w="1720" w:type="dxa"/>
            <w:shd w:val="clear" w:color="auto" w:fill="FF5050"/>
            <w:vAlign w:val="center"/>
          </w:tcPr>
          <w:p w:rsidR="00777F17" w:rsidRPr="00E20A04" w:rsidRDefault="00777F17" w:rsidP="00D435B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</w:t>
            </w:r>
            <w:r w:rsidR="00D435B0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5050"/>
            <w:vAlign w:val="center"/>
          </w:tcPr>
          <w:p w:rsidR="00777F17" w:rsidRPr="00E20A04" w:rsidRDefault="00D435B0" w:rsidP="00F137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4202,0</w:t>
            </w:r>
          </w:p>
        </w:tc>
      </w:tr>
      <w:tr w:rsidR="00777F17" w:rsidRPr="00E20A04" w:rsidTr="00777F17">
        <w:trPr>
          <w:trHeight w:val="321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E20A04" w:rsidRDefault="00777F17" w:rsidP="00F137F0">
            <w:pPr>
              <w:rPr>
                <w:sz w:val="28"/>
                <w:szCs w:val="28"/>
              </w:rPr>
            </w:pPr>
            <w:r w:rsidRPr="00E20A04">
              <w:rPr>
                <w:sz w:val="28"/>
                <w:szCs w:val="28"/>
              </w:rPr>
              <w:t>По видам доходов:</w:t>
            </w:r>
          </w:p>
        </w:tc>
      </w:tr>
      <w:tr w:rsidR="00777F17" w:rsidRPr="00E20A04" w:rsidTr="00777F17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777F17" w:rsidRPr="00E20A04" w:rsidRDefault="00777F17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77F17" w:rsidRPr="00E20A04" w:rsidRDefault="00A734C3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1424118,08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777F17" w:rsidRPr="00E20A04" w:rsidRDefault="00A734C3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1424118,08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777F17" w:rsidRPr="00E20A04" w:rsidRDefault="00777F17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777F17" w:rsidRPr="00E20A04" w:rsidRDefault="00777F17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777F17" w:rsidRPr="00E20A04" w:rsidTr="00777F17">
        <w:tc>
          <w:tcPr>
            <w:tcW w:w="11306" w:type="dxa"/>
            <w:gridSpan w:val="5"/>
            <w:shd w:val="clear" w:color="auto" w:fill="auto"/>
          </w:tcPr>
          <w:p w:rsidR="00777F17" w:rsidRPr="00092B78" w:rsidRDefault="00777F17" w:rsidP="00F137F0">
            <w:pPr>
              <w:rPr>
                <w:sz w:val="20"/>
                <w:szCs w:val="20"/>
              </w:rPr>
            </w:pPr>
            <w:r w:rsidRPr="00092B78">
              <w:rPr>
                <w:sz w:val="20"/>
                <w:szCs w:val="20"/>
              </w:rPr>
              <w:t>Из них:</w:t>
            </w:r>
          </w:p>
        </w:tc>
      </w:tr>
      <w:tr w:rsidR="00D435B0" w:rsidRPr="00E20A04" w:rsidTr="00777F17">
        <w:tc>
          <w:tcPr>
            <w:tcW w:w="4644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59979,50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435B0" w:rsidRPr="00E20A04" w:rsidRDefault="00D435B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59979,50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D435B0" w:rsidRPr="00E20A04" w:rsidTr="00777F17">
        <w:trPr>
          <w:trHeight w:val="241"/>
        </w:trPr>
        <w:tc>
          <w:tcPr>
            <w:tcW w:w="4644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450321,00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435B0" w:rsidRPr="00E20A04" w:rsidRDefault="00D435B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450321,00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D435B0" w:rsidRPr="00E20A04" w:rsidTr="00777F17">
        <w:trPr>
          <w:trHeight w:val="511"/>
        </w:trPr>
        <w:tc>
          <w:tcPr>
            <w:tcW w:w="4644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27435,70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435B0" w:rsidRPr="00E20A04" w:rsidRDefault="00D435B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27435,70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D435B0" w:rsidRPr="00E20A04" w:rsidTr="00777F17">
        <w:tc>
          <w:tcPr>
            <w:tcW w:w="4644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863514,78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435B0" w:rsidRPr="00E20A04" w:rsidRDefault="00D435B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863514,78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D435B0" w:rsidRPr="00E20A04" w:rsidTr="00777F17">
        <w:tc>
          <w:tcPr>
            <w:tcW w:w="4644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 xml:space="preserve">Арендная плата 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18867,10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435B0" w:rsidRPr="00E20A04" w:rsidRDefault="00D435B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18867,10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435B0" w:rsidRPr="00E20A04" w:rsidRDefault="00D435B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F31C80" w:rsidRPr="00E20A04" w:rsidTr="00777F17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F31C80" w:rsidRPr="00E20A04" w:rsidRDefault="00F31C80" w:rsidP="00F137F0">
            <w:pPr>
              <w:ind w:right="-108"/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2898059,00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F31C80" w:rsidRPr="00E20A04" w:rsidRDefault="00F31C8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2898059,00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777F17" w:rsidRPr="00E20A04" w:rsidTr="00777F17"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0863F4" w:rsidRDefault="00777F17" w:rsidP="00F137F0">
            <w:pPr>
              <w:rPr>
                <w:sz w:val="20"/>
                <w:szCs w:val="20"/>
              </w:rPr>
            </w:pPr>
            <w:r w:rsidRPr="000863F4">
              <w:rPr>
                <w:sz w:val="20"/>
                <w:szCs w:val="20"/>
              </w:rPr>
              <w:t>Из них:</w:t>
            </w:r>
          </w:p>
        </w:tc>
      </w:tr>
      <w:tr w:rsidR="00F31C80" w:rsidRPr="00E20A04" w:rsidTr="00777F17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>Дотации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779654,00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31C80" w:rsidRPr="00E20A04" w:rsidRDefault="00F31C8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779654,00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F31C80" w:rsidRPr="00E20A04" w:rsidTr="00777F17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 xml:space="preserve">Субсидия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31C80" w:rsidRPr="00F31C80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F31C80">
              <w:rPr>
                <w:b/>
                <w:i/>
                <w:sz w:val="28"/>
                <w:szCs w:val="28"/>
              </w:rPr>
              <w:t>111564,00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31C80" w:rsidRPr="00F31C80" w:rsidRDefault="00F31C80" w:rsidP="005B2951">
            <w:pPr>
              <w:jc w:val="right"/>
              <w:rPr>
                <w:b/>
                <w:i/>
                <w:sz w:val="28"/>
                <w:szCs w:val="28"/>
              </w:rPr>
            </w:pPr>
            <w:r w:rsidRPr="00F31C80">
              <w:rPr>
                <w:b/>
                <w:i/>
                <w:sz w:val="28"/>
                <w:szCs w:val="28"/>
              </w:rPr>
              <w:t>111564,00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F31C80" w:rsidRPr="00E20A04" w:rsidTr="00777F17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31C80" w:rsidRPr="00F31C80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1939692,00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31C80" w:rsidRPr="00F31C80" w:rsidRDefault="00F31C8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1939692,00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31C80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31C80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777F17" w:rsidRPr="00E20A04" w:rsidTr="00777F17">
        <w:tc>
          <w:tcPr>
            <w:tcW w:w="11306" w:type="dxa"/>
            <w:gridSpan w:val="5"/>
            <w:shd w:val="clear" w:color="auto" w:fill="auto"/>
          </w:tcPr>
          <w:p w:rsidR="00777F17" w:rsidRPr="00092B78" w:rsidRDefault="00777F17" w:rsidP="00F137F0">
            <w:pPr>
              <w:rPr>
                <w:sz w:val="20"/>
                <w:szCs w:val="20"/>
              </w:rPr>
            </w:pPr>
            <w:r w:rsidRPr="00092B78">
              <w:rPr>
                <w:sz w:val="20"/>
                <w:szCs w:val="20"/>
              </w:rPr>
              <w:t>В том числе:</w:t>
            </w:r>
          </w:p>
        </w:tc>
      </w:tr>
      <w:tr w:rsidR="00F31C80" w:rsidRPr="00E20A04" w:rsidTr="00777F17">
        <w:tc>
          <w:tcPr>
            <w:tcW w:w="4644" w:type="dxa"/>
            <w:shd w:val="clear" w:color="auto" w:fill="auto"/>
            <w:vAlign w:val="center"/>
          </w:tcPr>
          <w:p w:rsidR="00F31C80" w:rsidRPr="00E20A04" w:rsidRDefault="00F31C80" w:rsidP="00F137F0">
            <w:pPr>
              <w:rPr>
                <w:i/>
                <w:sz w:val="28"/>
                <w:szCs w:val="28"/>
              </w:rPr>
            </w:pPr>
            <w:r w:rsidRPr="00E20A04">
              <w:rPr>
                <w:i/>
                <w:sz w:val="28"/>
                <w:szCs w:val="28"/>
              </w:rPr>
              <w:t xml:space="preserve">- культура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C80" w:rsidRPr="00E20A04" w:rsidRDefault="00F31C8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111564,00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31C80" w:rsidRPr="00E20A04" w:rsidRDefault="00F31C80" w:rsidP="005B295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111564,00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31C80" w:rsidRPr="00F31C80" w:rsidRDefault="00F31C80" w:rsidP="00F137F0">
            <w:pPr>
              <w:jc w:val="right"/>
              <w:rPr>
                <w:i/>
                <w:sz w:val="28"/>
                <w:szCs w:val="28"/>
              </w:rPr>
            </w:pPr>
            <w:r w:rsidRPr="00F31C80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31C80" w:rsidRPr="00E20A04" w:rsidRDefault="00F31C8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F31C80" w:rsidRPr="00E20A04" w:rsidTr="00777F17">
        <w:trPr>
          <w:trHeight w:val="459"/>
        </w:trPr>
        <w:tc>
          <w:tcPr>
            <w:tcW w:w="4644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>Субвенция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67149,00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31C80" w:rsidRPr="00E20A04" w:rsidRDefault="00F31C8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67149,00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777F17" w:rsidRPr="00E20A04" w:rsidTr="00777F17">
        <w:tc>
          <w:tcPr>
            <w:tcW w:w="11306" w:type="dxa"/>
            <w:gridSpan w:val="5"/>
            <w:shd w:val="clear" w:color="auto" w:fill="auto"/>
          </w:tcPr>
          <w:p w:rsidR="00777F17" w:rsidRPr="00092B78" w:rsidRDefault="00777F17" w:rsidP="00F137F0">
            <w:pPr>
              <w:rPr>
                <w:sz w:val="20"/>
                <w:szCs w:val="20"/>
              </w:rPr>
            </w:pPr>
            <w:r w:rsidRPr="00092B78">
              <w:rPr>
                <w:sz w:val="20"/>
                <w:szCs w:val="20"/>
              </w:rPr>
              <w:t>В том числе:</w:t>
            </w:r>
          </w:p>
        </w:tc>
      </w:tr>
      <w:tr w:rsidR="00F31C80" w:rsidRPr="00E20A04" w:rsidTr="00777F17">
        <w:tc>
          <w:tcPr>
            <w:tcW w:w="4644" w:type="dxa"/>
            <w:shd w:val="clear" w:color="auto" w:fill="auto"/>
            <w:vAlign w:val="center"/>
          </w:tcPr>
          <w:p w:rsidR="00F31C80" w:rsidRPr="00E20A04" w:rsidRDefault="00F31C80" w:rsidP="00F137F0">
            <w:pPr>
              <w:rPr>
                <w:i/>
                <w:sz w:val="28"/>
                <w:szCs w:val="28"/>
              </w:rPr>
            </w:pPr>
            <w:r w:rsidRPr="00E20A04">
              <w:rPr>
                <w:i/>
                <w:sz w:val="28"/>
                <w:szCs w:val="28"/>
              </w:rPr>
              <w:t>- воинский учет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C80" w:rsidRPr="00E20A04" w:rsidRDefault="00F31C8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67149,00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31C80" w:rsidRPr="00E20A04" w:rsidRDefault="00F31C80" w:rsidP="005B295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67149,00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31C80" w:rsidRPr="00F31C80" w:rsidRDefault="00F31C80" w:rsidP="00F137F0">
            <w:pPr>
              <w:jc w:val="right"/>
              <w:rPr>
                <w:i/>
                <w:sz w:val="28"/>
                <w:szCs w:val="28"/>
              </w:rPr>
            </w:pPr>
            <w:r w:rsidRPr="00F31C80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31C80" w:rsidRPr="00E20A04" w:rsidRDefault="00F31C8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F31C80" w:rsidRPr="00E20A04" w:rsidTr="00777F17">
        <w:trPr>
          <w:trHeight w:val="523"/>
        </w:trPr>
        <w:tc>
          <w:tcPr>
            <w:tcW w:w="4644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534650,00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31C80" w:rsidRPr="00E20A04" w:rsidRDefault="00F31C8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534650,00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F31C80" w:rsidRPr="00E20A04" w:rsidTr="00777F17">
        <w:trPr>
          <w:trHeight w:val="523"/>
        </w:trPr>
        <w:tc>
          <w:tcPr>
            <w:tcW w:w="4644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>Субсидия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-4202,00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31C80" w:rsidRPr="00E20A04" w:rsidRDefault="00F31C80" w:rsidP="00F137F0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DBE5F1"/>
            <w:vAlign w:val="center"/>
          </w:tcPr>
          <w:p w:rsidR="00F31C80" w:rsidRPr="00E20A04" w:rsidRDefault="00F31C80" w:rsidP="005B295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-4202,00</w:t>
            </w:r>
          </w:p>
        </w:tc>
      </w:tr>
    </w:tbl>
    <w:p w:rsidR="00B75962" w:rsidRPr="007E1246" w:rsidRDefault="00B75962" w:rsidP="001C3672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          Уровень бюджетной обеспеченности на 1 жителя поселения за 201</w:t>
      </w:r>
      <w:r w:rsidR="00B516A8">
        <w:rPr>
          <w:sz w:val="32"/>
          <w:szCs w:val="32"/>
        </w:rPr>
        <w:t>6</w:t>
      </w:r>
      <w:r w:rsidRPr="007E1246">
        <w:rPr>
          <w:sz w:val="32"/>
          <w:szCs w:val="32"/>
        </w:rPr>
        <w:t xml:space="preserve"> год составил </w:t>
      </w:r>
      <w:r w:rsidR="00B516A8">
        <w:rPr>
          <w:rStyle w:val="a4"/>
          <w:sz w:val="32"/>
          <w:szCs w:val="32"/>
        </w:rPr>
        <w:t>5577,73</w:t>
      </w:r>
      <w:r w:rsidRPr="007E1246">
        <w:rPr>
          <w:sz w:val="32"/>
          <w:szCs w:val="32"/>
        </w:rPr>
        <w:t>рублей.      </w:t>
      </w:r>
    </w:p>
    <w:p w:rsidR="00B75962" w:rsidRPr="005C12F2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5C12F2">
        <w:rPr>
          <w:sz w:val="32"/>
          <w:szCs w:val="32"/>
        </w:rPr>
        <w:t>Рост доходной части бюджета стал возможен благодаря планомерной работе администрации по сбору налоговых платежей, работе по оптимизации налогооблагаемой базы, рациональному использованию земли</w:t>
      </w:r>
      <w:r w:rsidR="00B516A8">
        <w:rPr>
          <w:sz w:val="32"/>
          <w:szCs w:val="32"/>
        </w:rPr>
        <w:t xml:space="preserve"> оптимизации рабочих мест</w:t>
      </w:r>
      <w:r w:rsidRPr="005C12F2">
        <w:rPr>
          <w:sz w:val="32"/>
          <w:szCs w:val="32"/>
        </w:rPr>
        <w:t>. Была проведена работа с недоимщиками, которая продолжается и сегодня.</w:t>
      </w:r>
    </w:p>
    <w:p w:rsidR="00B75962" w:rsidRPr="00BB0020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FF0000"/>
          <w:sz w:val="32"/>
          <w:szCs w:val="32"/>
        </w:rPr>
      </w:pPr>
      <w:r w:rsidRPr="005C12F2">
        <w:rPr>
          <w:sz w:val="32"/>
          <w:szCs w:val="32"/>
        </w:rPr>
        <w:t xml:space="preserve">Администрация </w:t>
      </w:r>
      <w:r w:rsidR="00471837" w:rsidRPr="005C12F2">
        <w:rPr>
          <w:sz w:val="32"/>
          <w:szCs w:val="32"/>
        </w:rPr>
        <w:t>сельсовета</w:t>
      </w:r>
      <w:r w:rsidRPr="005C12F2">
        <w:rPr>
          <w:sz w:val="32"/>
          <w:szCs w:val="32"/>
        </w:rPr>
        <w:t xml:space="preserve"> благодарит всех </w:t>
      </w:r>
      <w:proofErr w:type="gramStart"/>
      <w:r w:rsidRPr="005C12F2">
        <w:rPr>
          <w:sz w:val="32"/>
          <w:szCs w:val="32"/>
        </w:rPr>
        <w:t>налогоплательщиков</w:t>
      </w:r>
      <w:proofErr w:type="gramEnd"/>
      <w:r w:rsidRPr="005C12F2">
        <w:rPr>
          <w:sz w:val="32"/>
          <w:szCs w:val="32"/>
        </w:rPr>
        <w:t xml:space="preserve"> </w:t>
      </w:r>
      <w:r w:rsidR="00E520F5">
        <w:rPr>
          <w:sz w:val="32"/>
          <w:szCs w:val="32"/>
        </w:rPr>
        <w:t>которые своевременно и в полном объеме осуществляют</w:t>
      </w:r>
      <w:r w:rsidRPr="005C12F2">
        <w:rPr>
          <w:sz w:val="32"/>
          <w:szCs w:val="32"/>
        </w:rPr>
        <w:t xml:space="preserve"> платежи и убедительно просит всех собственников, владеющих объектами недвижимого имущества, земельными участками, а также транспортными средствами, погасить имеющуюся задолженность по уплате налогов.</w:t>
      </w:r>
    </w:p>
    <w:p w:rsidR="00B75962" w:rsidRDefault="00B75962" w:rsidP="001C3672">
      <w:pPr>
        <w:pStyle w:val="a3"/>
        <w:spacing w:before="0" w:beforeAutospacing="0" w:after="0" w:afterAutospacing="0" w:line="360" w:lineRule="auto"/>
        <w:jc w:val="both"/>
        <w:rPr>
          <w:rStyle w:val="a4"/>
          <w:sz w:val="32"/>
          <w:szCs w:val="32"/>
        </w:rPr>
      </w:pPr>
      <w:r w:rsidRPr="007E1246">
        <w:rPr>
          <w:rStyle w:val="a4"/>
          <w:i/>
          <w:sz w:val="32"/>
          <w:szCs w:val="32"/>
        </w:rPr>
        <w:lastRenderedPageBreak/>
        <w:t xml:space="preserve">По расходам бюджет поселения исполнен в объеме </w:t>
      </w:r>
      <w:r w:rsidR="00705277">
        <w:rPr>
          <w:b/>
          <w:i/>
          <w:sz w:val="32"/>
          <w:szCs w:val="32"/>
        </w:rPr>
        <w:t>4788452,93</w:t>
      </w:r>
      <w:r w:rsidRPr="007E1246">
        <w:rPr>
          <w:rStyle w:val="a4"/>
          <w:i/>
          <w:sz w:val="32"/>
          <w:szCs w:val="32"/>
        </w:rPr>
        <w:t xml:space="preserve">  рубл</w:t>
      </w:r>
      <w:r w:rsidR="00705277">
        <w:rPr>
          <w:rStyle w:val="a4"/>
          <w:i/>
          <w:sz w:val="32"/>
          <w:szCs w:val="32"/>
        </w:rPr>
        <w:t>я</w:t>
      </w:r>
      <w:r w:rsidRPr="007E1246">
        <w:rPr>
          <w:rStyle w:val="a4"/>
          <w:i/>
          <w:sz w:val="32"/>
          <w:szCs w:val="32"/>
        </w:rPr>
        <w:t>. Эти средства были направлены  на решение следующих вопросов:</w:t>
      </w:r>
      <w:r w:rsidR="007E1246" w:rsidRPr="007E1246">
        <w:rPr>
          <w:rStyle w:val="a4"/>
          <w:sz w:val="32"/>
          <w:szCs w:val="32"/>
        </w:rPr>
        <w:t xml:space="preserve"> (таблица)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604"/>
        <w:gridCol w:w="1720"/>
        <w:gridCol w:w="1637"/>
      </w:tblGrid>
      <w:tr w:rsidR="005C12F2" w:rsidRPr="00E20A04" w:rsidTr="005C12F2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5C12F2" w:rsidRPr="00E20A04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C12F2" w:rsidRPr="00E20A04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  <w:tc>
          <w:tcPr>
            <w:tcW w:w="1604" w:type="dxa"/>
            <w:shd w:val="clear" w:color="auto" w:fill="92D050"/>
            <w:vAlign w:val="center"/>
          </w:tcPr>
          <w:p w:rsidR="005C12F2" w:rsidRPr="00E20A04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Исполнен</w:t>
            </w:r>
            <w:proofErr w:type="gramStart"/>
            <w:r w:rsidRPr="00E20A04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руб.)</w:t>
            </w:r>
          </w:p>
        </w:tc>
        <w:tc>
          <w:tcPr>
            <w:tcW w:w="1720" w:type="dxa"/>
            <w:shd w:val="clear" w:color="auto" w:fill="92D050"/>
            <w:vAlign w:val="center"/>
          </w:tcPr>
          <w:p w:rsidR="005C12F2" w:rsidRPr="00E20A04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% исполнения</w:t>
            </w:r>
          </w:p>
        </w:tc>
        <w:tc>
          <w:tcPr>
            <w:tcW w:w="1637" w:type="dxa"/>
            <w:shd w:val="clear" w:color="auto" w:fill="92D050"/>
            <w:vAlign w:val="center"/>
          </w:tcPr>
          <w:p w:rsidR="005C12F2" w:rsidRPr="00E20A04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E20A04">
              <w:rPr>
                <w:b/>
                <w:sz w:val="28"/>
                <w:szCs w:val="28"/>
              </w:rPr>
              <w:t>Не исполнено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5C12F2" w:rsidRPr="00E20A04" w:rsidTr="005C12F2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5C12F2" w:rsidRPr="00E20A04" w:rsidRDefault="005C12F2" w:rsidP="00F13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  <w:r w:rsidRPr="00E20A04">
              <w:rPr>
                <w:b/>
                <w:sz w:val="28"/>
                <w:szCs w:val="28"/>
              </w:rPr>
              <w:t xml:space="preserve"> бюджета – Всего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5C12F2" w:rsidRPr="00E20A04" w:rsidRDefault="00705277" w:rsidP="00F1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4833019,99</w:t>
            </w:r>
          </w:p>
        </w:tc>
        <w:tc>
          <w:tcPr>
            <w:tcW w:w="1604" w:type="dxa"/>
            <w:shd w:val="clear" w:color="auto" w:fill="FF5050"/>
            <w:vAlign w:val="center"/>
          </w:tcPr>
          <w:p w:rsidR="005C12F2" w:rsidRPr="00E20A04" w:rsidRDefault="00705277" w:rsidP="00F1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4788452,93</w:t>
            </w:r>
          </w:p>
        </w:tc>
        <w:tc>
          <w:tcPr>
            <w:tcW w:w="1720" w:type="dxa"/>
            <w:shd w:val="clear" w:color="auto" w:fill="FF5050"/>
            <w:vAlign w:val="center"/>
          </w:tcPr>
          <w:p w:rsidR="005C12F2" w:rsidRPr="00E20A04" w:rsidRDefault="005C12F2" w:rsidP="00B7295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7295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</w:t>
            </w:r>
            <w:r w:rsidR="00B72958"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5050"/>
            <w:vAlign w:val="center"/>
          </w:tcPr>
          <w:p w:rsidR="005C12F2" w:rsidRPr="00E20A04" w:rsidRDefault="00B72958" w:rsidP="00F137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44567,06</w:t>
            </w:r>
          </w:p>
        </w:tc>
      </w:tr>
      <w:tr w:rsidR="005C12F2" w:rsidRPr="00780B06" w:rsidTr="005C12F2"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780B06" w:rsidRDefault="005C12F2" w:rsidP="00F137F0">
            <w:pPr>
              <w:rPr>
                <w:i/>
                <w:sz w:val="28"/>
                <w:szCs w:val="28"/>
              </w:rPr>
            </w:pPr>
            <w:r w:rsidRPr="00780B06">
              <w:rPr>
                <w:i/>
                <w:sz w:val="28"/>
                <w:szCs w:val="28"/>
              </w:rPr>
              <w:t>По видам расходов:</w:t>
            </w:r>
          </w:p>
        </w:tc>
      </w:tr>
      <w:tr w:rsidR="00B3776A" w:rsidRPr="00E20A04" w:rsidTr="005C12F2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1765531,38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E20A04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1765531,38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5C12F2" w:rsidRPr="00780B06" w:rsidTr="005C12F2"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780B06" w:rsidRDefault="005C12F2" w:rsidP="00F137F0">
            <w:pPr>
              <w:rPr>
                <w:i/>
                <w:sz w:val="20"/>
                <w:szCs w:val="20"/>
              </w:rPr>
            </w:pPr>
            <w:r w:rsidRPr="00780B06">
              <w:rPr>
                <w:sz w:val="20"/>
                <w:szCs w:val="20"/>
              </w:rPr>
              <w:t>Из них:</w:t>
            </w:r>
          </w:p>
        </w:tc>
      </w:tr>
      <w:tr w:rsidR="00B3776A" w:rsidRPr="00E20A04" w:rsidTr="005C12F2">
        <w:tc>
          <w:tcPr>
            <w:tcW w:w="4644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372740,26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E20A04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372740,26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864A2A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  <w:r w:rsidRPr="00864A2A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864A2A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3776A" w:rsidRPr="00E20A04" w:rsidTr="005C12F2">
        <w:tc>
          <w:tcPr>
            <w:tcW w:w="4644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Муниципальные служащие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806648,01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E20A04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806648,01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864A2A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  <w:r w:rsidRPr="00864A2A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864A2A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3776A" w:rsidRPr="00E20A04" w:rsidTr="005C12F2">
        <w:tc>
          <w:tcPr>
            <w:tcW w:w="4644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Работники культуры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529744,94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E20A04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529744,94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864A2A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  <w:r w:rsidRPr="00864A2A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864A2A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3776A" w:rsidRPr="00E20A04" w:rsidTr="005C12F2">
        <w:tc>
          <w:tcPr>
            <w:tcW w:w="4644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Специалист по воинскому учету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56398,17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E20A04" w:rsidRDefault="00B3776A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56398,17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864A2A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  <w:r w:rsidRPr="00864A2A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864A2A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3776A" w:rsidRPr="00E20A04" w:rsidTr="005C12F2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Оплата работ, услуг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2327231,38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2301379,56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98,89%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25851,82</w:t>
            </w:r>
          </w:p>
        </w:tc>
      </w:tr>
      <w:tr w:rsidR="00B3776A" w:rsidRPr="00780B06" w:rsidTr="005C12F2"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780B06" w:rsidRDefault="00B3776A" w:rsidP="00F137F0">
            <w:pPr>
              <w:rPr>
                <w:i/>
                <w:sz w:val="20"/>
                <w:szCs w:val="20"/>
              </w:rPr>
            </w:pPr>
            <w:r w:rsidRPr="00780B06">
              <w:rPr>
                <w:sz w:val="20"/>
                <w:szCs w:val="20"/>
              </w:rPr>
              <w:t>Из них:</w:t>
            </w:r>
          </w:p>
        </w:tc>
      </w:tr>
      <w:tr w:rsidR="000161F2" w:rsidRPr="00E20A04" w:rsidTr="005C12F2">
        <w:tc>
          <w:tcPr>
            <w:tcW w:w="4644" w:type="dxa"/>
            <w:shd w:val="clear" w:color="auto" w:fill="DBE5F1"/>
            <w:vAlign w:val="center"/>
          </w:tcPr>
          <w:p w:rsidR="000161F2" w:rsidRPr="00E20A04" w:rsidRDefault="000161F2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Услуги связи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0161F2" w:rsidRPr="00E20A04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26049,41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0161F2" w:rsidRPr="00E20A04" w:rsidRDefault="000161F2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26049,41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0161F2" w:rsidRPr="00864A2A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864A2A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0161F2" w:rsidRPr="00864A2A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0161F2" w:rsidRPr="00E20A04" w:rsidTr="005C12F2">
        <w:tc>
          <w:tcPr>
            <w:tcW w:w="4644" w:type="dxa"/>
            <w:shd w:val="clear" w:color="auto" w:fill="DBE5F1"/>
            <w:vAlign w:val="center"/>
          </w:tcPr>
          <w:p w:rsidR="000161F2" w:rsidRPr="00E20A04" w:rsidRDefault="000161F2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Транспортные услуги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0161F2" w:rsidRPr="00E20A04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6540,00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0161F2" w:rsidRPr="00E20A04" w:rsidRDefault="000161F2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6540,00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0161F2" w:rsidRPr="00864A2A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864A2A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0161F2" w:rsidRPr="00864A2A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0161F2" w:rsidRPr="00E20A04" w:rsidTr="005C12F2">
        <w:tc>
          <w:tcPr>
            <w:tcW w:w="4644" w:type="dxa"/>
            <w:shd w:val="clear" w:color="auto" w:fill="DBE5F1"/>
            <w:vAlign w:val="center"/>
          </w:tcPr>
          <w:p w:rsidR="000161F2" w:rsidRPr="00E20A04" w:rsidRDefault="000161F2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0161F2" w:rsidRPr="00E20A04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439094,53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0161F2" w:rsidRPr="00E20A04" w:rsidRDefault="000161F2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431671,01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0161F2" w:rsidRPr="00864A2A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98,31%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0161F2" w:rsidRPr="00864A2A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7423,52</w:t>
            </w:r>
          </w:p>
        </w:tc>
      </w:tr>
      <w:tr w:rsidR="00B3776A" w:rsidRPr="00780B06" w:rsidTr="005C12F2">
        <w:tc>
          <w:tcPr>
            <w:tcW w:w="11306" w:type="dxa"/>
            <w:gridSpan w:val="5"/>
            <w:shd w:val="clear" w:color="auto" w:fill="auto"/>
          </w:tcPr>
          <w:p w:rsidR="00B3776A" w:rsidRPr="00780B06" w:rsidRDefault="00B3776A" w:rsidP="00F137F0">
            <w:pPr>
              <w:rPr>
                <w:sz w:val="20"/>
                <w:szCs w:val="20"/>
              </w:rPr>
            </w:pPr>
            <w:r w:rsidRPr="00780B06">
              <w:rPr>
                <w:sz w:val="20"/>
                <w:szCs w:val="20"/>
              </w:rPr>
              <w:t>В том числе:</w:t>
            </w:r>
          </w:p>
        </w:tc>
      </w:tr>
      <w:tr w:rsidR="00B3776A" w:rsidRPr="006C5838" w:rsidTr="005C12F2">
        <w:tc>
          <w:tcPr>
            <w:tcW w:w="4644" w:type="dxa"/>
            <w:shd w:val="clear" w:color="auto" w:fill="auto"/>
            <w:vAlign w:val="center"/>
          </w:tcPr>
          <w:p w:rsidR="00B3776A" w:rsidRPr="006C5838" w:rsidRDefault="00B3776A" w:rsidP="00F137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6C5838">
              <w:rPr>
                <w:i/>
                <w:sz w:val="28"/>
                <w:szCs w:val="28"/>
              </w:rPr>
              <w:t xml:space="preserve"> уличное освещение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76A" w:rsidRPr="006C5838" w:rsidRDefault="000161F2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315584,32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776A" w:rsidRPr="006C5838" w:rsidRDefault="000161F2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308160,80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3776A" w:rsidRPr="00E20A04" w:rsidRDefault="000161F2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97,65</w:t>
            </w:r>
            <w:r w:rsidR="00B3776A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3776A" w:rsidRPr="006C5838" w:rsidRDefault="000161F2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7423,52</w:t>
            </w:r>
          </w:p>
        </w:tc>
      </w:tr>
      <w:tr w:rsidR="008141C8" w:rsidRPr="00E20A04" w:rsidTr="005C12F2">
        <w:trPr>
          <w:trHeight w:val="545"/>
        </w:trPr>
        <w:tc>
          <w:tcPr>
            <w:tcW w:w="4644" w:type="dxa"/>
            <w:shd w:val="clear" w:color="auto" w:fill="DBE5F1"/>
            <w:vAlign w:val="center"/>
          </w:tcPr>
          <w:p w:rsidR="008141C8" w:rsidRPr="00E20A04" w:rsidRDefault="008141C8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Работы, услуги по содержанию имущества (технический персонал, благоустройство)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141C8" w:rsidRPr="00E20A04" w:rsidRDefault="008141C8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1452901,82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8141C8" w:rsidRPr="00E20A04" w:rsidRDefault="008141C8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1452901,82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8141C8" w:rsidRPr="00E20A04" w:rsidRDefault="008141C8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8141C8" w:rsidRPr="00E20A04" w:rsidRDefault="008141C8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3776A" w:rsidRPr="00780B06" w:rsidTr="005C12F2">
        <w:tc>
          <w:tcPr>
            <w:tcW w:w="11306" w:type="dxa"/>
            <w:gridSpan w:val="5"/>
            <w:shd w:val="clear" w:color="auto" w:fill="auto"/>
          </w:tcPr>
          <w:p w:rsidR="00B3776A" w:rsidRPr="00780B06" w:rsidRDefault="00B3776A" w:rsidP="00F137F0">
            <w:pPr>
              <w:rPr>
                <w:sz w:val="20"/>
                <w:szCs w:val="20"/>
              </w:rPr>
            </w:pPr>
            <w:r w:rsidRPr="00780B06">
              <w:rPr>
                <w:sz w:val="20"/>
                <w:szCs w:val="20"/>
              </w:rPr>
              <w:t>В том числе:</w:t>
            </w:r>
          </w:p>
        </w:tc>
      </w:tr>
      <w:tr w:rsidR="008141C8" w:rsidRPr="00E20A04" w:rsidTr="005C12F2">
        <w:tc>
          <w:tcPr>
            <w:tcW w:w="4644" w:type="dxa"/>
            <w:shd w:val="clear" w:color="auto" w:fill="auto"/>
            <w:vAlign w:val="center"/>
          </w:tcPr>
          <w:p w:rsidR="008141C8" w:rsidRPr="00E20A04" w:rsidRDefault="008141C8" w:rsidP="00F137F0">
            <w:pPr>
              <w:rPr>
                <w:i/>
                <w:sz w:val="28"/>
                <w:szCs w:val="28"/>
              </w:rPr>
            </w:pPr>
            <w:r w:rsidRPr="00E20A04">
              <w:rPr>
                <w:i/>
                <w:sz w:val="28"/>
                <w:szCs w:val="28"/>
              </w:rPr>
              <w:t>- развитие сети автомобильных дорог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1C8" w:rsidRPr="00E20A04" w:rsidRDefault="008141C8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1150000,00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141C8" w:rsidRPr="00E20A04" w:rsidRDefault="008141C8" w:rsidP="000F078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1150000,00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141C8" w:rsidRPr="00E20A04" w:rsidRDefault="008141C8" w:rsidP="000F078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141C8" w:rsidRPr="00E20A04" w:rsidRDefault="008141C8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C2623B" w:rsidRPr="00E20A04" w:rsidTr="005C12F2">
        <w:tc>
          <w:tcPr>
            <w:tcW w:w="4644" w:type="dxa"/>
            <w:shd w:val="clear" w:color="auto" w:fill="auto"/>
            <w:vAlign w:val="center"/>
          </w:tcPr>
          <w:p w:rsidR="00C2623B" w:rsidRPr="00C33ED1" w:rsidRDefault="00C2623B" w:rsidP="00F137F0">
            <w:pPr>
              <w:rPr>
                <w:i/>
                <w:sz w:val="28"/>
                <w:szCs w:val="28"/>
              </w:rPr>
            </w:pPr>
            <w:r w:rsidRPr="00C33ED1">
              <w:rPr>
                <w:i/>
                <w:sz w:val="28"/>
                <w:szCs w:val="28"/>
              </w:rPr>
              <w:t>- технический персонал, 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23B" w:rsidRPr="00E20A04" w:rsidRDefault="00C2623B" w:rsidP="00F137F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270469,40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2623B" w:rsidRPr="00E20A04" w:rsidRDefault="00C2623B" w:rsidP="000F078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270469,40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2623B" w:rsidRPr="00E20A04" w:rsidRDefault="00C2623B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2623B" w:rsidRPr="00E20A04" w:rsidRDefault="00C2623B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B3776A" w:rsidRPr="00E20A04" w:rsidTr="005C12F2">
        <w:trPr>
          <w:trHeight w:val="662"/>
        </w:trPr>
        <w:tc>
          <w:tcPr>
            <w:tcW w:w="4644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Прочие работы, услуги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E20A04" w:rsidRDefault="00C767EB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402645,62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E20A04" w:rsidRDefault="00C767EB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384217,32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E20A04" w:rsidRDefault="00C767EB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95,42%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E20A04" w:rsidRDefault="00FD6D75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18428,30</w:t>
            </w:r>
          </w:p>
        </w:tc>
      </w:tr>
      <w:tr w:rsidR="00B3776A" w:rsidRPr="00780B06" w:rsidTr="005C12F2">
        <w:tc>
          <w:tcPr>
            <w:tcW w:w="4644" w:type="dxa"/>
            <w:shd w:val="clear" w:color="auto" w:fill="auto"/>
          </w:tcPr>
          <w:p w:rsidR="00B3776A" w:rsidRPr="00780B06" w:rsidRDefault="00B3776A" w:rsidP="00F137F0">
            <w:pPr>
              <w:rPr>
                <w:sz w:val="20"/>
                <w:szCs w:val="20"/>
              </w:rPr>
            </w:pPr>
            <w:r w:rsidRPr="00780B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B3776A" w:rsidRPr="00780B06" w:rsidRDefault="00B3776A" w:rsidP="00F137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:rsidR="00B3776A" w:rsidRPr="00780B06" w:rsidRDefault="00B3776A" w:rsidP="00F137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B3776A" w:rsidRPr="00780B06" w:rsidRDefault="00B3776A" w:rsidP="00F137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B3776A" w:rsidRPr="00780B06" w:rsidRDefault="00B3776A" w:rsidP="00F137F0">
            <w:pPr>
              <w:jc w:val="right"/>
              <w:rPr>
                <w:sz w:val="20"/>
                <w:szCs w:val="20"/>
              </w:rPr>
            </w:pPr>
          </w:p>
        </w:tc>
      </w:tr>
      <w:tr w:rsidR="0040505F" w:rsidRPr="00E20A04" w:rsidTr="005C12F2">
        <w:tc>
          <w:tcPr>
            <w:tcW w:w="4644" w:type="dxa"/>
            <w:shd w:val="clear" w:color="auto" w:fill="auto"/>
          </w:tcPr>
          <w:p w:rsidR="0040505F" w:rsidRPr="00E20A04" w:rsidRDefault="0040505F" w:rsidP="00F137F0">
            <w:pPr>
              <w:rPr>
                <w:i/>
                <w:sz w:val="28"/>
                <w:szCs w:val="28"/>
              </w:rPr>
            </w:pPr>
            <w:r w:rsidRPr="00E20A04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 xml:space="preserve">Программное обеспечение, ЭЦП, работа в системе </w:t>
            </w:r>
            <w:proofErr w:type="spellStart"/>
            <w:r>
              <w:rPr>
                <w:i/>
                <w:sz w:val="28"/>
                <w:szCs w:val="28"/>
              </w:rPr>
              <w:t>госзакупок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505F" w:rsidRPr="00E20A04" w:rsidRDefault="0040505F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103527,08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0505F" w:rsidRPr="00E20A04" w:rsidRDefault="0040505F" w:rsidP="000F078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103527,08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05F" w:rsidRPr="00E20A04" w:rsidRDefault="0040505F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</w:tcPr>
          <w:p w:rsidR="0040505F" w:rsidRPr="00E20A04" w:rsidRDefault="0040505F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40505F" w:rsidRPr="00E20A04" w:rsidTr="005C12F2">
        <w:tc>
          <w:tcPr>
            <w:tcW w:w="4644" w:type="dxa"/>
            <w:shd w:val="clear" w:color="auto" w:fill="auto"/>
          </w:tcPr>
          <w:p w:rsidR="0040505F" w:rsidRPr="00E20A04" w:rsidRDefault="0040505F" w:rsidP="00F137F0">
            <w:pPr>
              <w:rPr>
                <w:i/>
                <w:sz w:val="28"/>
                <w:szCs w:val="28"/>
              </w:rPr>
            </w:pPr>
            <w:r w:rsidRPr="00E20A04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Публикации информации в СМИ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505F" w:rsidRPr="00E20A04" w:rsidRDefault="0040505F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9430,00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0505F" w:rsidRPr="00E20A04" w:rsidRDefault="0040505F" w:rsidP="000F078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9430,00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05F" w:rsidRPr="00E20A04" w:rsidRDefault="0040505F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</w:tcPr>
          <w:p w:rsidR="0040505F" w:rsidRPr="00E20A04" w:rsidRDefault="0040505F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B3776A" w:rsidRPr="00E20A04" w:rsidTr="005C12F2">
        <w:tc>
          <w:tcPr>
            <w:tcW w:w="4644" w:type="dxa"/>
            <w:shd w:val="clear" w:color="auto" w:fill="auto"/>
          </w:tcPr>
          <w:p w:rsidR="00B3776A" w:rsidRPr="00E20A04" w:rsidRDefault="00B3776A" w:rsidP="00F137F0">
            <w:pPr>
              <w:rPr>
                <w:i/>
                <w:sz w:val="28"/>
                <w:szCs w:val="28"/>
              </w:rPr>
            </w:pPr>
            <w:r w:rsidRPr="00E20A04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 xml:space="preserve">Прочие </w:t>
            </w:r>
            <w:proofErr w:type="spellStart"/>
            <w:r>
              <w:rPr>
                <w:i/>
                <w:sz w:val="28"/>
                <w:szCs w:val="28"/>
              </w:rPr>
              <w:t>работы</w:t>
            </w:r>
            <w:proofErr w:type="gramStart"/>
            <w:r>
              <w:rPr>
                <w:i/>
                <w:sz w:val="28"/>
                <w:szCs w:val="28"/>
              </w:rPr>
              <w:t>,у</w:t>
            </w:r>
            <w:proofErr w:type="gramEnd"/>
            <w:r>
              <w:rPr>
                <w:i/>
                <w:sz w:val="28"/>
                <w:szCs w:val="28"/>
              </w:rPr>
              <w:t>слуги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3776A" w:rsidRPr="00E20A04" w:rsidRDefault="00962169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289688,54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776A" w:rsidRPr="00E20A04" w:rsidRDefault="00962169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271260,24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3776A" w:rsidRPr="00E20A04" w:rsidRDefault="00962169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93,64%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3776A" w:rsidRPr="00E20A04" w:rsidRDefault="00962169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18428,30</w:t>
            </w:r>
          </w:p>
        </w:tc>
      </w:tr>
      <w:tr w:rsidR="00B3776A" w:rsidRPr="00E20A04" w:rsidTr="007D77AF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ind w:right="-108"/>
              <w:rPr>
                <w:b/>
                <w:i/>
                <w:sz w:val="28"/>
                <w:szCs w:val="28"/>
              </w:rPr>
            </w:pPr>
            <w:r w:rsidRPr="00E20A04">
              <w:rPr>
                <w:b/>
                <w:i/>
                <w:sz w:val="28"/>
                <w:szCs w:val="28"/>
              </w:rPr>
              <w:t xml:space="preserve">Безвозмездные </w:t>
            </w:r>
            <w:r>
              <w:rPr>
                <w:b/>
                <w:i/>
                <w:sz w:val="28"/>
                <w:szCs w:val="28"/>
              </w:rPr>
              <w:t>перечисления бюджетам</w:t>
            </w:r>
            <w:r w:rsidRPr="00E20A04">
              <w:rPr>
                <w:b/>
                <w:i/>
                <w:sz w:val="28"/>
                <w:szCs w:val="28"/>
              </w:rPr>
              <w:t xml:space="preserve">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26400,00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26400,00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864A2A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3776A" w:rsidRPr="00780B06" w:rsidTr="007D77AF"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780B06" w:rsidRDefault="00B3776A" w:rsidP="00F137F0">
            <w:pPr>
              <w:rPr>
                <w:sz w:val="20"/>
                <w:szCs w:val="20"/>
              </w:rPr>
            </w:pPr>
            <w:r w:rsidRPr="00780B06">
              <w:rPr>
                <w:sz w:val="20"/>
                <w:szCs w:val="20"/>
              </w:rPr>
              <w:t>Из них:</w:t>
            </w:r>
          </w:p>
        </w:tc>
      </w:tr>
      <w:tr w:rsidR="00B3776A" w:rsidRPr="00E20A04" w:rsidTr="007D77AF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Осуществление внешнего финансового контроля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26400,00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26400,00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864A2A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864A2A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3776A" w:rsidRPr="00780B06" w:rsidTr="007D77AF"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780B06" w:rsidRDefault="00B3776A" w:rsidP="00F137F0">
            <w:pPr>
              <w:rPr>
                <w:sz w:val="20"/>
                <w:szCs w:val="20"/>
              </w:rPr>
            </w:pPr>
            <w:r w:rsidRPr="00780B06">
              <w:rPr>
                <w:sz w:val="20"/>
                <w:szCs w:val="20"/>
              </w:rPr>
              <w:t>Из них:</w:t>
            </w:r>
          </w:p>
        </w:tc>
      </w:tr>
      <w:tr w:rsidR="00B3776A" w:rsidRPr="00E20A04" w:rsidTr="007D77AF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ind w:right="-10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Прочие расходы</w:t>
            </w:r>
            <w:r w:rsidRPr="00E20A04">
              <w:rPr>
                <w:b/>
                <w:i/>
                <w:sz w:val="28"/>
                <w:szCs w:val="28"/>
              </w:rPr>
              <w:t xml:space="preserve">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E20A04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69908,96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E20A04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54208,96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864A2A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77,54</w:t>
            </w:r>
            <w:r w:rsidR="00B3776A" w:rsidRPr="00864A2A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E20A04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15700,00</w:t>
            </w:r>
          </w:p>
        </w:tc>
      </w:tr>
      <w:tr w:rsidR="00B3776A" w:rsidRPr="00780B06" w:rsidTr="007D77AF"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780B06" w:rsidRDefault="00B3776A" w:rsidP="00F137F0">
            <w:pPr>
              <w:rPr>
                <w:sz w:val="20"/>
                <w:szCs w:val="20"/>
              </w:rPr>
            </w:pPr>
            <w:r w:rsidRPr="00780B06">
              <w:rPr>
                <w:sz w:val="20"/>
                <w:szCs w:val="20"/>
              </w:rPr>
              <w:t>Из них:</w:t>
            </w:r>
          </w:p>
        </w:tc>
      </w:tr>
      <w:tr w:rsidR="00B3776A" w:rsidRPr="00E20A04" w:rsidTr="007D77AF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B3776A" w:rsidRPr="00E20A04" w:rsidRDefault="0040505F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Профсоюзные взносы в совет муниципальных образований, проведение праздничных мероприятий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E20A04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11490,32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E20A04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1490,32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864A2A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12,97%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E20A04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10000,00</w:t>
            </w:r>
          </w:p>
        </w:tc>
      </w:tr>
      <w:tr w:rsidR="00B3776A" w:rsidRPr="00E20A04" w:rsidTr="007D77AF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B3776A" w:rsidRPr="00E20A04" w:rsidRDefault="00B3776A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Налоги и пени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E20A04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36846,64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E20A04" w:rsidRDefault="0040505F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31146</w:t>
            </w:r>
            <w:r w:rsidR="00E60B55">
              <w:rPr>
                <w:b/>
                <w:i/>
                <w:sz w:val="28"/>
                <w:szCs w:val="28"/>
              </w:rPr>
              <w:t>,64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864A2A" w:rsidRDefault="00E60B55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84,53%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E20A04" w:rsidRDefault="00E60B55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5700,00</w:t>
            </w:r>
          </w:p>
        </w:tc>
      </w:tr>
      <w:tr w:rsidR="00E60B55" w:rsidRPr="00E20A04" w:rsidTr="007D77AF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E60B55" w:rsidRDefault="00E60B55" w:rsidP="00F137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Новогодние подарки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60B55" w:rsidRDefault="00E60B55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21572,00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E60B55" w:rsidRDefault="00E60B55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21572,00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E60B55" w:rsidRPr="00864A2A" w:rsidRDefault="00E60B55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E60B55" w:rsidRPr="00E20A04" w:rsidRDefault="00E60B55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3776A" w:rsidRPr="00E20A04" w:rsidTr="007D77AF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E20A04" w:rsidRDefault="00B3776A" w:rsidP="00F137F0">
            <w:pPr>
              <w:ind w:right="-10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Поступление нефинансовых активов</w:t>
            </w:r>
            <w:r w:rsidRPr="00E20A04">
              <w:rPr>
                <w:b/>
                <w:i/>
                <w:sz w:val="28"/>
                <w:szCs w:val="28"/>
              </w:rPr>
              <w:t xml:space="preserve">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E20A04" w:rsidRDefault="00091ADB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643907,27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E20A04" w:rsidRDefault="00091ADB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640907,27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E20A04" w:rsidRDefault="00091ADB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99,53%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E20A04" w:rsidRDefault="00091ADB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3000,00</w:t>
            </w:r>
          </w:p>
        </w:tc>
      </w:tr>
      <w:tr w:rsidR="00B3776A" w:rsidRPr="00780B06" w:rsidTr="007D77AF"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780B06" w:rsidRDefault="00B3776A" w:rsidP="00F137F0">
            <w:pPr>
              <w:rPr>
                <w:sz w:val="20"/>
                <w:szCs w:val="20"/>
              </w:rPr>
            </w:pPr>
            <w:r w:rsidRPr="00780B06">
              <w:rPr>
                <w:sz w:val="20"/>
                <w:szCs w:val="20"/>
              </w:rPr>
              <w:t>Из них:</w:t>
            </w:r>
          </w:p>
        </w:tc>
      </w:tr>
      <w:tr w:rsidR="00291689" w:rsidRPr="001F5922" w:rsidTr="007D77AF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291689" w:rsidRPr="001F5922" w:rsidRDefault="00291689" w:rsidP="00291689">
            <w:pPr>
              <w:ind w:right="-108"/>
              <w:rPr>
                <w:b/>
                <w:i/>
                <w:sz w:val="28"/>
                <w:szCs w:val="28"/>
              </w:rPr>
            </w:pPr>
            <w:r w:rsidRPr="001F5922">
              <w:rPr>
                <w:b/>
                <w:i/>
                <w:sz w:val="28"/>
                <w:szCs w:val="28"/>
              </w:rPr>
              <w:t xml:space="preserve">Увеличение стоимости основных средств (покупка </w:t>
            </w:r>
            <w:r>
              <w:rPr>
                <w:b/>
                <w:i/>
                <w:sz w:val="28"/>
                <w:szCs w:val="28"/>
              </w:rPr>
              <w:t>киноаппаратуры</w:t>
            </w:r>
            <w:r w:rsidRPr="001F5922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91689" w:rsidRPr="001F5922" w:rsidRDefault="00291689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200000,00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91689" w:rsidRPr="001F5922" w:rsidRDefault="00291689" w:rsidP="000F0787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200000,00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91689" w:rsidRPr="001F5922" w:rsidRDefault="00291689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  <w:r w:rsidRPr="001F5922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91689" w:rsidRPr="001F5922" w:rsidRDefault="00291689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3776A" w:rsidRPr="001F5922" w:rsidTr="007D77AF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B3776A" w:rsidRPr="001F5922" w:rsidRDefault="00B3776A" w:rsidP="00F137F0">
            <w:pPr>
              <w:rPr>
                <w:b/>
                <w:i/>
                <w:sz w:val="28"/>
                <w:szCs w:val="28"/>
              </w:rPr>
            </w:pPr>
            <w:r w:rsidRPr="001F5922">
              <w:rPr>
                <w:b/>
                <w:i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1F5922" w:rsidRDefault="00291689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443907,27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1F5922" w:rsidRDefault="00291689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440907,27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1F5922" w:rsidRDefault="00291689" w:rsidP="00F137F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99,32%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1F5922" w:rsidRDefault="00B3776A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1F5922">
              <w:rPr>
                <w:b/>
                <w:i/>
                <w:sz w:val="28"/>
                <w:szCs w:val="28"/>
              </w:rPr>
              <w:t>3000,00</w:t>
            </w:r>
          </w:p>
        </w:tc>
      </w:tr>
      <w:tr w:rsidR="00B3776A" w:rsidRPr="001F5922" w:rsidTr="007D77AF"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1F5922" w:rsidRDefault="00B3776A" w:rsidP="00F137F0">
            <w:pPr>
              <w:rPr>
                <w:sz w:val="20"/>
                <w:szCs w:val="20"/>
              </w:rPr>
            </w:pPr>
            <w:r w:rsidRPr="001F5922">
              <w:rPr>
                <w:sz w:val="20"/>
                <w:szCs w:val="20"/>
              </w:rPr>
              <w:t>В том числе:</w:t>
            </w:r>
          </w:p>
        </w:tc>
      </w:tr>
      <w:tr w:rsidR="00B3776A" w:rsidRPr="001F5922" w:rsidTr="007D77AF">
        <w:trPr>
          <w:trHeight w:val="475"/>
        </w:trPr>
        <w:tc>
          <w:tcPr>
            <w:tcW w:w="4644" w:type="dxa"/>
            <w:shd w:val="clear" w:color="auto" w:fill="auto"/>
            <w:vAlign w:val="center"/>
          </w:tcPr>
          <w:p w:rsidR="00B3776A" w:rsidRPr="001F5922" w:rsidRDefault="00B3776A" w:rsidP="00F137F0">
            <w:pPr>
              <w:rPr>
                <w:i/>
                <w:sz w:val="28"/>
                <w:szCs w:val="28"/>
              </w:rPr>
            </w:pPr>
            <w:r w:rsidRPr="001F5922">
              <w:rPr>
                <w:i/>
                <w:sz w:val="28"/>
                <w:szCs w:val="28"/>
              </w:rPr>
              <w:t>ГСМ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76A" w:rsidRPr="001F5922" w:rsidRDefault="0079594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231587,87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776A" w:rsidRPr="001F5922" w:rsidRDefault="0079594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228587,87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3776A" w:rsidRPr="001F5922" w:rsidRDefault="00B3776A" w:rsidP="00795940">
            <w:pPr>
              <w:jc w:val="right"/>
              <w:rPr>
                <w:i/>
                <w:sz w:val="28"/>
                <w:szCs w:val="28"/>
              </w:rPr>
            </w:pPr>
            <w:r w:rsidRPr="001F5922">
              <w:rPr>
                <w:i/>
                <w:sz w:val="28"/>
                <w:szCs w:val="28"/>
              </w:rPr>
              <w:t>98,</w:t>
            </w:r>
            <w:r w:rsidR="00795940">
              <w:rPr>
                <w:i/>
                <w:sz w:val="28"/>
                <w:szCs w:val="28"/>
              </w:rPr>
              <w:t>70</w:t>
            </w:r>
            <w:r w:rsidRPr="001F5922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3776A" w:rsidRPr="001F5922" w:rsidRDefault="00B3776A" w:rsidP="00F137F0">
            <w:pPr>
              <w:jc w:val="right"/>
              <w:rPr>
                <w:i/>
                <w:sz w:val="28"/>
                <w:szCs w:val="28"/>
              </w:rPr>
            </w:pPr>
            <w:r w:rsidRPr="001F5922">
              <w:rPr>
                <w:i/>
                <w:sz w:val="28"/>
                <w:szCs w:val="28"/>
              </w:rPr>
              <w:t>3000,00</w:t>
            </w:r>
          </w:p>
        </w:tc>
      </w:tr>
      <w:tr w:rsidR="00B3776A" w:rsidRPr="001F5922" w:rsidTr="007D77AF">
        <w:trPr>
          <w:trHeight w:val="475"/>
        </w:trPr>
        <w:tc>
          <w:tcPr>
            <w:tcW w:w="4644" w:type="dxa"/>
            <w:shd w:val="clear" w:color="auto" w:fill="auto"/>
            <w:vAlign w:val="center"/>
          </w:tcPr>
          <w:p w:rsidR="00B3776A" w:rsidRPr="001F5922" w:rsidRDefault="00B3776A" w:rsidP="00F137F0">
            <w:pPr>
              <w:rPr>
                <w:i/>
                <w:sz w:val="28"/>
                <w:szCs w:val="28"/>
              </w:rPr>
            </w:pPr>
            <w:r w:rsidRPr="001F5922">
              <w:rPr>
                <w:i/>
                <w:sz w:val="28"/>
                <w:szCs w:val="28"/>
              </w:rPr>
              <w:t>Канцтовары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76A" w:rsidRPr="001F5922" w:rsidRDefault="0079594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13720,40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776A" w:rsidRPr="001F5922" w:rsidRDefault="0079594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13720,40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3776A" w:rsidRPr="001F5922" w:rsidRDefault="00B3776A" w:rsidP="00F137F0">
            <w:pPr>
              <w:jc w:val="right"/>
              <w:rPr>
                <w:i/>
                <w:sz w:val="28"/>
                <w:szCs w:val="28"/>
              </w:rPr>
            </w:pPr>
            <w:r w:rsidRPr="001F5922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3776A" w:rsidRPr="001F5922" w:rsidRDefault="00B3776A" w:rsidP="00F137F0">
            <w:pPr>
              <w:jc w:val="right"/>
              <w:rPr>
                <w:i/>
                <w:sz w:val="28"/>
                <w:szCs w:val="28"/>
              </w:rPr>
            </w:pPr>
            <w:r w:rsidRPr="001F5922">
              <w:rPr>
                <w:i/>
                <w:sz w:val="28"/>
                <w:szCs w:val="28"/>
              </w:rPr>
              <w:t>-</w:t>
            </w:r>
          </w:p>
        </w:tc>
      </w:tr>
      <w:tr w:rsidR="00795940" w:rsidRPr="001F5922" w:rsidTr="007D77AF">
        <w:trPr>
          <w:trHeight w:val="475"/>
        </w:trPr>
        <w:tc>
          <w:tcPr>
            <w:tcW w:w="4644" w:type="dxa"/>
            <w:shd w:val="clear" w:color="auto" w:fill="auto"/>
            <w:vAlign w:val="center"/>
          </w:tcPr>
          <w:p w:rsidR="00795940" w:rsidRPr="001F5922" w:rsidRDefault="00795940" w:rsidP="00F137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Фонари уличного освещения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940" w:rsidRDefault="0079594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198599,00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95940" w:rsidRDefault="0079594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198599,00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95940" w:rsidRPr="001F5922" w:rsidRDefault="00795940" w:rsidP="000F0787">
            <w:pPr>
              <w:jc w:val="right"/>
              <w:rPr>
                <w:i/>
                <w:sz w:val="28"/>
                <w:szCs w:val="28"/>
              </w:rPr>
            </w:pPr>
            <w:r w:rsidRPr="001F5922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95940" w:rsidRPr="001F5922" w:rsidRDefault="00795940" w:rsidP="00F137F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</w:tbl>
    <w:p w:rsidR="005C12F2" w:rsidRPr="007E1246" w:rsidRDefault="005C12F2" w:rsidP="001C367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B75962" w:rsidRPr="007E1246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rStyle w:val="a4"/>
          <w:sz w:val="32"/>
          <w:szCs w:val="32"/>
          <w:u w:val="single"/>
        </w:rPr>
        <w:t xml:space="preserve">Благоустройство </w:t>
      </w:r>
    </w:p>
    <w:p w:rsidR="00B75962" w:rsidRPr="007E1246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Одним из самых актуальных вопросов был и остается вопрос благоустройства территории. Для его решения необходимо два условия:</w:t>
      </w:r>
    </w:p>
    <w:p w:rsidR="00B75962" w:rsidRPr="007E1246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Первое - это наличие достаточного финансирования.</w:t>
      </w:r>
    </w:p>
    <w:p w:rsidR="007D1002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Второе - человеческий фактор. </w:t>
      </w:r>
    </w:p>
    <w:p w:rsidR="00B75962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Любой человек, приезжающий в </w:t>
      </w:r>
      <w:proofErr w:type="gramStart"/>
      <w:r w:rsidR="00D82E2C" w:rsidRPr="007E1246">
        <w:rPr>
          <w:sz w:val="32"/>
          <w:szCs w:val="32"/>
        </w:rPr>
        <w:t>сельсовет</w:t>
      </w:r>
      <w:proofErr w:type="gramEnd"/>
      <w:r w:rsidRPr="007E1246">
        <w:rPr>
          <w:sz w:val="32"/>
          <w:szCs w:val="32"/>
        </w:rPr>
        <w:t xml:space="preserve"> прежде всего обращает внимание </w:t>
      </w:r>
      <w:r w:rsidR="006F3506" w:rsidRPr="007E1246">
        <w:rPr>
          <w:sz w:val="32"/>
          <w:szCs w:val="32"/>
        </w:rPr>
        <w:t xml:space="preserve">на что?  </w:t>
      </w:r>
      <w:r w:rsidRPr="007E1246">
        <w:rPr>
          <w:sz w:val="32"/>
          <w:szCs w:val="32"/>
        </w:rPr>
        <w:t>на чистоту и порядок наших улиц, придомовых территорий, состояние дорог и общий вид.</w:t>
      </w:r>
    </w:p>
    <w:p w:rsidR="00693699" w:rsidRPr="007E1246" w:rsidRDefault="00693699" w:rsidP="00E66F1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так</w:t>
      </w:r>
      <w:r w:rsidR="00E66F12">
        <w:rPr>
          <w:sz w:val="32"/>
          <w:szCs w:val="32"/>
        </w:rPr>
        <w:t>, какие мероприятия проводились.</w:t>
      </w:r>
    </w:p>
    <w:p w:rsidR="005355AD" w:rsidRPr="007E1246" w:rsidRDefault="00905091" w:rsidP="0030015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Осуществлялся вывоз мусора</w:t>
      </w:r>
      <w:r>
        <w:rPr>
          <w:sz w:val="32"/>
          <w:szCs w:val="32"/>
        </w:rPr>
        <w:t xml:space="preserve">. </w:t>
      </w:r>
      <w:r w:rsidR="00DF266D" w:rsidRPr="007E1246">
        <w:rPr>
          <w:sz w:val="32"/>
          <w:szCs w:val="32"/>
        </w:rPr>
        <w:t>В зимний период производилась очистка дорог от снега</w:t>
      </w:r>
      <w:proofErr w:type="gramStart"/>
      <w:r w:rsidR="00DF266D" w:rsidRPr="007E1246">
        <w:rPr>
          <w:sz w:val="32"/>
          <w:szCs w:val="32"/>
        </w:rPr>
        <w:t>.</w:t>
      </w:r>
      <w:r w:rsidR="00212DEF" w:rsidRPr="007E1246">
        <w:rPr>
          <w:sz w:val="32"/>
          <w:szCs w:val="32"/>
        </w:rPr>
        <w:t>В</w:t>
      </w:r>
      <w:proofErr w:type="gramEnd"/>
      <w:r w:rsidR="00212DEF" w:rsidRPr="007E1246">
        <w:rPr>
          <w:sz w:val="32"/>
          <w:szCs w:val="32"/>
        </w:rPr>
        <w:t xml:space="preserve"> летний период проводился скос травы</w:t>
      </w:r>
      <w:r>
        <w:rPr>
          <w:sz w:val="32"/>
          <w:szCs w:val="32"/>
        </w:rPr>
        <w:t xml:space="preserve">. </w:t>
      </w:r>
      <w:r w:rsidR="00300157" w:rsidRPr="007E1246">
        <w:rPr>
          <w:sz w:val="32"/>
          <w:szCs w:val="32"/>
        </w:rPr>
        <w:t>Проводилась опашка населенных пунктов для предотвращения пожаров</w:t>
      </w:r>
      <w:proofErr w:type="gramStart"/>
      <w:r w:rsidR="00300157" w:rsidRPr="007E1246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Большое спасибо Сутормину Михаилу Дмитриевичу)</w:t>
      </w:r>
    </w:p>
    <w:p w:rsidR="00212DEF" w:rsidRDefault="00DF266D" w:rsidP="0090509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Уделялось большое внимание уличному освещению. </w:t>
      </w:r>
      <w:r w:rsidR="00905091">
        <w:rPr>
          <w:sz w:val="32"/>
          <w:szCs w:val="32"/>
        </w:rPr>
        <w:t>(Большое спасибо Берко Виктору Петровичу)</w:t>
      </w:r>
    </w:p>
    <w:p w:rsidR="00DF266D" w:rsidRDefault="00905091" w:rsidP="0090509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Весной проводилась уборка гражданских кладбищ в с. Любимовка и с. Обуховк</w:t>
      </w:r>
      <w:proofErr w:type="gramStart"/>
      <w:r>
        <w:rPr>
          <w:sz w:val="32"/>
          <w:szCs w:val="32"/>
        </w:rPr>
        <w:t>а</w:t>
      </w:r>
      <w:r w:rsidR="00107929" w:rsidRPr="007E1246"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слова благодарности хочу сказать в адрес социальных</w:t>
      </w:r>
      <w:r w:rsidR="00107929" w:rsidRPr="007E1246">
        <w:rPr>
          <w:sz w:val="32"/>
          <w:szCs w:val="32"/>
        </w:rPr>
        <w:t xml:space="preserve"> работник</w:t>
      </w:r>
      <w:r>
        <w:rPr>
          <w:sz w:val="32"/>
          <w:szCs w:val="32"/>
        </w:rPr>
        <w:t>ов</w:t>
      </w:r>
      <w:r w:rsidR="00107929" w:rsidRPr="007E1246">
        <w:rPr>
          <w:sz w:val="32"/>
          <w:szCs w:val="32"/>
        </w:rPr>
        <w:t>, наши</w:t>
      </w:r>
      <w:r>
        <w:rPr>
          <w:sz w:val="32"/>
          <w:szCs w:val="32"/>
        </w:rPr>
        <w:t>х</w:t>
      </w:r>
      <w:r w:rsidR="00107929" w:rsidRPr="007E1246">
        <w:rPr>
          <w:sz w:val="32"/>
          <w:szCs w:val="32"/>
        </w:rPr>
        <w:t xml:space="preserve"> депутат</w:t>
      </w:r>
      <w:r>
        <w:rPr>
          <w:sz w:val="32"/>
          <w:szCs w:val="32"/>
        </w:rPr>
        <w:t>ов</w:t>
      </w:r>
      <w:r w:rsidR="00107929" w:rsidRPr="007E1246">
        <w:rPr>
          <w:sz w:val="32"/>
          <w:szCs w:val="32"/>
        </w:rPr>
        <w:t>, работник</w:t>
      </w:r>
      <w:r>
        <w:rPr>
          <w:sz w:val="32"/>
          <w:szCs w:val="32"/>
        </w:rPr>
        <w:t>ов</w:t>
      </w:r>
      <w:r w:rsidR="00107929" w:rsidRPr="007E1246">
        <w:rPr>
          <w:sz w:val="32"/>
          <w:szCs w:val="32"/>
        </w:rPr>
        <w:t xml:space="preserve"> культуры, работник</w:t>
      </w:r>
      <w:r>
        <w:rPr>
          <w:sz w:val="32"/>
          <w:szCs w:val="32"/>
        </w:rPr>
        <w:t>ов</w:t>
      </w:r>
      <w:r w:rsidR="00107929" w:rsidRPr="007E1246">
        <w:rPr>
          <w:sz w:val="32"/>
          <w:szCs w:val="32"/>
        </w:rPr>
        <w:t xml:space="preserve"> администрации и просто жителям)</w:t>
      </w:r>
      <w:r w:rsidR="00DF266D" w:rsidRPr="007E1246">
        <w:rPr>
          <w:sz w:val="32"/>
          <w:szCs w:val="32"/>
        </w:rPr>
        <w:t>.</w:t>
      </w:r>
    </w:p>
    <w:p w:rsidR="007D1002" w:rsidRDefault="007D1002" w:rsidP="0090509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Построена детская песочн</w:t>
      </w:r>
      <w:r w:rsidR="00956179">
        <w:rPr>
          <w:sz w:val="32"/>
          <w:szCs w:val="32"/>
        </w:rPr>
        <w:t>и</w:t>
      </w:r>
      <w:r>
        <w:rPr>
          <w:sz w:val="32"/>
          <w:szCs w:val="32"/>
        </w:rPr>
        <w:t>ца на детской площадке.</w:t>
      </w:r>
    </w:p>
    <w:p w:rsidR="00164F23" w:rsidRPr="007E1246" w:rsidRDefault="00DF266D" w:rsidP="0090509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Был произведен косметический ремонт памятников и братской могилы.</w:t>
      </w:r>
      <w:r w:rsidR="00956179">
        <w:rPr>
          <w:sz w:val="32"/>
          <w:szCs w:val="32"/>
        </w:rPr>
        <w:t xml:space="preserve"> </w:t>
      </w:r>
      <w:r w:rsidR="00164F23" w:rsidRPr="007E1246">
        <w:rPr>
          <w:sz w:val="32"/>
          <w:szCs w:val="32"/>
        </w:rPr>
        <w:t>Наводился порядок на остановке общественного транспорта в с. Любимовка</w:t>
      </w:r>
      <w:r w:rsidR="00905091">
        <w:rPr>
          <w:sz w:val="32"/>
          <w:szCs w:val="32"/>
        </w:rPr>
        <w:t xml:space="preserve"> (Спасибо Балахниной Ирине Петровне)</w:t>
      </w:r>
    </w:p>
    <w:p w:rsidR="00164F23" w:rsidRDefault="00164F23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В месячник чистоты были побелены деревья и столбы в населенных пунктах, наведен порядок на обочинах дорог и прилегающей территории.</w:t>
      </w:r>
    </w:p>
    <w:p w:rsidR="00C50ED1" w:rsidRPr="007E1246" w:rsidRDefault="00716249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175DB6">
        <w:rPr>
          <w:sz w:val="32"/>
          <w:szCs w:val="32"/>
        </w:rPr>
        <w:t>роводились мероприятия посвященные «Новому году», «Масленица», «9 мая», «День села».</w:t>
      </w:r>
    </w:p>
    <w:p w:rsidR="00B75962" w:rsidRDefault="00C50ED1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Проведен частичный</w:t>
      </w:r>
      <w:r w:rsidR="00B75962" w:rsidRPr="007E1246">
        <w:rPr>
          <w:sz w:val="32"/>
          <w:szCs w:val="32"/>
        </w:rPr>
        <w:t xml:space="preserve"> ремонт участка дороги по </w:t>
      </w:r>
      <w:r w:rsidR="007B10EF" w:rsidRPr="007E1246">
        <w:rPr>
          <w:sz w:val="32"/>
          <w:szCs w:val="32"/>
        </w:rPr>
        <w:t>селу Обуховка</w:t>
      </w:r>
      <w:r>
        <w:rPr>
          <w:sz w:val="32"/>
          <w:szCs w:val="32"/>
        </w:rPr>
        <w:t xml:space="preserve"> (</w:t>
      </w:r>
      <w:r w:rsidR="00716249">
        <w:rPr>
          <w:sz w:val="32"/>
          <w:szCs w:val="32"/>
        </w:rPr>
        <w:t>1200</w:t>
      </w:r>
      <w:r>
        <w:rPr>
          <w:sz w:val="32"/>
          <w:szCs w:val="32"/>
        </w:rPr>
        <w:t>кв.м</w:t>
      </w:r>
      <w:r w:rsidR="007B10EF" w:rsidRPr="007E1246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716249" w:rsidRDefault="004D4AEE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Согласно схеме дорожного движения приобретено </w:t>
      </w:r>
      <w:r w:rsidR="00716249">
        <w:rPr>
          <w:sz w:val="32"/>
          <w:szCs w:val="32"/>
        </w:rPr>
        <w:t>1</w:t>
      </w:r>
      <w:r>
        <w:rPr>
          <w:sz w:val="32"/>
          <w:szCs w:val="32"/>
        </w:rPr>
        <w:t>8 знаков и установлен</w:t>
      </w:r>
      <w:r w:rsidR="00716249">
        <w:rPr>
          <w:sz w:val="32"/>
          <w:szCs w:val="32"/>
        </w:rPr>
        <w:t xml:space="preserve">ыв с. </w:t>
      </w:r>
      <w:proofErr w:type="spellStart"/>
      <w:r w:rsidR="00716249">
        <w:rPr>
          <w:sz w:val="32"/>
          <w:szCs w:val="32"/>
        </w:rPr>
        <w:t>Любимовска</w:t>
      </w:r>
      <w:proofErr w:type="spellEnd"/>
      <w:r w:rsidR="00716249">
        <w:rPr>
          <w:sz w:val="32"/>
          <w:szCs w:val="32"/>
        </w:rPr>
        <w:t>.</w:t>
      </w:r>
    </w:p>
    <w:p w:rsidR="00175DB6" w:rsidRDefault="00175DB6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Преобретены</w:t>
      </w:r>
      <w:proofErr w:type="spellEnd"/>
      <w:r>
        <w:rPr>
          <w:sz w:val="32"/>
          <w:szCs w:val="32"/>
        </w:rPr>
        <w:t xml:space="preserve"> стенды по </w:t>
      </w:r>
      <w:proofErr w:type="spellStart"/>
      <w:r>
        <w:rPr>
          <w:sz w:val="32"/>
          <w:szCs w:val="32"/>
        </w:rPr>
        <w:t>ГОиЧС</w:t>
      </w:r>
      <w:proofErr w:type="spellEnd"/>
      <w:r>
        <w:rPr>
          <w:sz w:val="32"/>
          <w:szCs w:val="32"/>
        </w:rPr>
        <w:t>, противодействие коррупции, таблички «Купание запрещено».</w:t>
      </w:r>
    </w:p>
    <w:p w:rsidR="00F45DBA" w:rsidRDefault="00716249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Закончено</w:t>
      </w:r>
      <w:r w:rsidR="00F45DBA">
        <w:rPr>
          <w:sz w:val="32"/>
          <w:szCs w:val="32"/>
        </w:rPr>
        <w:t xml:space="preserve"> оформление многоэтажного жилого дома в </w:t>
      </w:r>
      <w:proofErr w:type="spellStart"/>
      <w:r w:rsidR="00F45DBA">
        <w:rPr>
          <w:sz w:val="32"/>
          <w:szCs w:val="32"/>
        </w:rPr>
        <w:t>с</w:t>
      </w:r>
      <w:proofErr w:type="gramStart"/>
      <w:r w:rsidR="00F45DBA">
        <w:rPr>
          <w:sz w:val="32"/>
          <w:szCs w:val="32"/>
        </w:rPr>
        <w:t>.Л</w:t>
      </w:r>
      <w:proofErr w:type="gramEnd"/>
      <w:r w:rsidR="00F45DBA">
        <w:rPr>
          <w:sz w:val="32"/>
          <w:szCs w:val="32"/>
        </w:rPr>
        <w:t>юбимовка</w:t>
      </w:r>
      <w:proofErr w:type="spellEnd"/>
      <w:r w:rsidR="00F45DBA">
        <w:rPr>
          <w:sz w:val="32"/>
          <w:szCs w:val="32"/>
        </w:rPr>
        <w:t>. (за счет жителей дома)</w:t>
      </w:r>
      <w:r>
        <w:rPr>
          <w:sz w:val="32"/>
          <w:szCs w:val="32"/>
        </w:rPr>
        <w:t xml:space="preserve"> и начат процесс по переходу квартир в собственность жильцов.</w:t>
      </w:r>
    </w:p>
    <w:p w:rsidR="000F1562" w:rsidRDefault="00716249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Почищенно7 </w:t>
      </w:r>
      <w:r w:rsidR="000F1562">
        <w:rPr>
          <w:sz w:val="32"/>
          <w:szCs w:val="32"/>
        </w:rPr>
        <w:t>колодц</w:t>
      </w:r>
      <w:r>
        <w:rPr>
          <w:sz w:val="32"/>
          <w:szCs w:val="32"/>
        </w:rPr>
        <w:t>ев</w:t>
      </w:r>
      <w:r w:rsidR="00933E87">
        <w:rPr>
          <w:sz w:val="32"/>
          <w:szCs w:val="32"/>
        </w:rPr>
        <w:t xml:space="preserve"> в </w:t>
      </w:r>
      <w:proofErr w:type="spellStart"/>
      <w:r w:rsidR="00933E87">
        <w:rPr>
          <w:sz w:val="32"/>
          <w:szCs w:val="32"/>
        </w:rPr>
        <w:t>с</w:t>
      </w:r>
      <w:proofErr w:type="gramStart"/>
      <w:r w:rsidR="00933E87">
        <w:rPr>
          <w:sz w:val="32"/>
          <w:szCs w:val="32"/>
        </w:rPr>
        <w:t>.О</w:t>
      </w:r>
      <w:proofErr w:type="gramEnd"/>
      <w:r w:rsidR="00933E87">
        <w:rPr>
          <w:sz w:val="32"/>
          <w:szCs w:val="32"/>
        </w:rPr>
        <w:t>буховка</w:t>
      </w:r>
      <w:proofErr w:type="spellEnd"/>
      <w:r w:rsidR="00933E87">
        <w:rPr>
          <w:sz w:val="32"/>
          <w:szCs w:val="32"/>
        </w:rPr>
        <w:t xml:space="preserve"> и в </w:t>
      </w:r>
      <w:proofErr w:type="spellStart"/>
      <w:r w:rsidR="00933E87">
        <w:rPr>
          <w:sz w:val="32"/>
          <w:szCs w:val="32"/>
        </w:rPr>
        <w:t>с.Любимов</w:t>
      </w:r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>.</w:t>
      </w:r>
    </w:p>
    <w:p w:rsidR="00175DB6" w:rsidRDefault="005355AD" w:rsidP="00175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E1246">
        <w:rPr>
          <w:rFonts w:ascii="Times New Roman" w:hAnsi="Times New Roman" w:cs="Times New Roman"/>
          <w:sz w:val="32"/>
          <w:szCs w:val="32"/>
        </w:rPr>
        <w:t>К сожалению, денежных сре</w:t>
      </w:r>
      <w:proofErr w:type="gramStart"/>
      <w:r w:rsidRPr="007E1246">
        <w:rPr>
          <w:rFonts w:ascii="Times New Roman" w:hAnsi="Times New Roman" w:cs="Times New Roman"/>
          <w:sz w:val="32"/>
          <w:szCs w:val="32"/>
        </w:rPr>
        <w:t>дств хв</w:t>
      </w:r>
      <w:proofErr w:type="gramEnd"/>
      <w:r w:rsidRPr="007E1246">
        <w:rPr>
          <w:rFonts w:ascii="Times New Roman" w:hAnsi="Times New Roman" w:cs="Times New Roman"/>
          <w:sz w:val="32"/>
          <w:szCs w:val="32"/>
        </w:rPr>
        <w:t>атило не на все запланированные мероприятия. Поэтому в 201</w:t>
      </w:r>
      <w:r w:rsidR="00716249">
        <w:rPr>
          <w:rFonts w:ascii="Times New Roman" w:hAnsi="Times New Roman" w:cs="Times New Roman"/>
          <w:sz w:val="32"/>
          <w:szCs w:val="32"/>
        </w:rPr>
        <w:t>7</w:t>
      </w:r>
      <w:r w:rsidRPr="007E1246">
        <w:rPr>
          <w:rFonts w:ascii="Times New Roman" w:hAnsi="Times New Roman" w:cs="Times New Roman"/>
          <w:sz w:val="32"/>
          <w:szCs w:val="32"/>
        </w:rPr>
        <w:t xml:space="preserve"> году первоочередное внимание будет уделено выполнению обещанного.</w:t>
      </w:r>
    </w:p>
    <w:p w:rsidR="00A202D4" w:rsidRPr="007E1246" w:rsidRDefault="00A202D4" w:rsidP="00175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2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Но, не смотря на финансовые трудности по наполнению бюджета в течение года и неравномерное поступление финансовых средств, исходя из имеющихся финансовых возможностей, администрация сельсовета исполняла полномочия, возложенные на неё Уставом сельсовета и федеральными законами.</w:t>
      </w:r>
    </w:p>
    <w:p w:rsidR="00B75962" w:rsidRPr="007E1246" w:rsidRDefault="00B75962" w:rsidP="00175DB6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Второй фактор человеческий. Казалось, что может быть проще. Мы все жители </w:t>
      </w:r>
      <w:r w:rsidR="009E00C8" w:rsidRPr="007E1246">
        <w:rPr>
          <w:sz w:val="32"/>
          <w:szCs w:val="32"/>
        </w:rPr>
        <w:t>своего сельсовета</w:t>
      </w:r>
      <w:r w:rsidRPr="007E1246">
        <w:rPr>
          <w:sz w:val="32"/>
          <w:szCs w:val="32"/>
        </w:rPr>
        <w:t>. Все е</w:t>
      </w:r>
      <w:r w:rsidR="009E00C8" w:rsidRPr="007E1246">
        <w:rPr>
          <w:sz w:val="32"/>
          <w:szCs w:val="32"/>
        </w:rPr>
        <w:t>го</w:t>
      </w:r>
      <w:r w:rsidRPr="007E1246">
        <w:rPr>
          <w:sz w:val="32"/>
          <w:szCs w:val="32"/>
        </w:rPr>
        <w:t xml:space="preserve"> любим и хотим, чтобы он</w:t>
      </w:r>
      <w:r w:rsidR="00175DB6">
        <w:rPr>
          <w:sz w:val="32"/>
          <w:szCs w:val="32"/>
        </w:rPr>
        <w:t>о</w:t>
      </w:r>
      <w:r w:rsidR="009E00C8" w:rsidRPr="007E1246">
        <w:rPr>
          <w:sz w:val="32"/>
          <w:szCs w:val="32"/>
        </w:rPr>
        <w:t xml:space="preserve"> был</w:t>
      </w:r>
      <w:r w:rsidR="00175DB6">
        <w:rPr>
          <w:sz w:val="32"/>
          <w:szCs w:val="32"/>
        </w:rPr>
        <w:t>о</w:t>
      </w:r>
      <w:r w:rsidRPr="007E1246">
        <w:rPr>
          <w:sz w:val="32"/>
          <w:szCs w:val="32"/>
        </w:rPr>
        <w:t xml:space="preserve"> еще прекрасней. Но, к сожалению, у каждого свои подходы в решении этого вопроса. Кто</w:t>
      </w:r>
      <w:r w:rsidR="006D61D4">
        <w:rPr>
          <w:sz w:val="32"/>
          <w:szCs w:val="32"/>
        </w:rPr>
        <w:t>-то</w:t>
      </w:r>
      <w:r w:rsidRPr="007E1246">
        <w:rPr>
          <w:sz w:val="32"/>
          <w:szCs w:val="32"/>
        </w:rPr>
        <w:t xml:space="preserve"> борется за чистоту и </w:t>
      </w:r>
      <w:proofErr w:type="gramStart"/>
      <w:r w:rsidRPr="007E1246">
        <w:rPr>
          <w:sz w:val="32"/>
          <w:szCs w:val="32"/>
        </w:rPr>
        <w:t>порядок</w:t>
      </w:r>
      <w:proofErr w:type="gramEnd"/>
      <w:r w:rsidRPr="007E1246">
        <w:rPr>
          <w:sz w:val="32"/>
          <w:szCs w:val="32"/>
        </w:rPr>
        <w:t xml:space="preserve"> вклады</w:t>
      </w:r>
      <w:r w:rsidR="006D61D4">
        <w:rPr>
          <w:sz w:val="32"/>
          <w:szCs w:val="32"/>
        </w:rPr>
        <w:t>вая свой труд и средства, а кто-то остается равнодушным.</w:t>
      </w:r>
    </w:p>
    <w:p w:rsidR="00D02CCE" w:rsidRPr="007E1246" w:rsidRDefault="006D61D4" w:rsidP="00D02CC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Мы не можем до сих пор решить проблему сжителями</w:t>
      </w:r>
      <w:r w:rsidR="009E00C8" w:rsidRPr="007E1246">
        <w:rPr>
          <w:sz w:val="32"/>
          <w:szCs w:val="32"/>
        </w:rPr>
        <w:t xml:space="preserve"> которые самостоятельно вывозят мусор в специально отведенное место для временного складирования твердых бытовых отходов, </w:t>
      </w:r>
      <w:r>
        <w:rPr>
          <w:sz w:val="32"/>
          <w:szCs w:val="32"/>
        </w:rPr>
        <w:t xml:space="preserve">и </w:t>
      </w:r>
      <w:r w:rsidR="009E00C8" w:rsidRPr="007E1246">
        <w:rPr>
          <w:sz w:val="32"/>
          <w:szCs w:val="32"/>
        </w:rPr>
        <w:t xml:space="preserve">просто </w:t>
      </w:r>
      <w:proofErr w:type="gramStart"/>
      <w:r w:rsidR="009E00C8" w:rsidRPr="007E1246">
        <w:rPr>
          <w:sz w:val="32"/>
          <w:szCs w:val="32"/>
        </w:rPr>
        <w:t>на</w:t>
      </w:r>
      <w:proofErr w:type="gramEnd"/>
      <w:r w:rsidR="009E00C8" w:rsidRPr="007E1246">
        <w:rPr>
          <w:sz w:val="32"/>
          <w:szCs w:val="32"/>
        </w:rPr>
        <w:t xml:space="preserve"> просто</w:t>
      </w:r>
      <w:r w:rsidR="00B922F6" w:rsidRPr="007E1246">
        <w:rPr>
          <w:sz w:val="32"/>
          <w:szCs w:val="32"/>
        </w:rPr>
        <w:t xml:space="preserve"> выкидывают его перед свалкой. А кто будет убирать? А несанкционированные свалки в конце огородов, в оврагах. Опять вопрос.</w:t>
      </w:r>
      <w:r>
        <w:rPr>
          <w:sz w:val="32"/>
          <w:szCs w:val="32"/>
        </w:rPr>
        <w:t xml:space="preserve"> Не первый год </w:t>
      </w:r>
      <w:proofErr w:type="gramStart"/>
      <w:r>
        <w:rPr>
          <w:sz w:val="32"/>
          <w:szCs w:val="32"/>
        </w:rPr>
        <w:t>боремся</w:t>
      </w:r>
      <w:proofErr w:type="gramEnd"/>
      <w:r>
        <w:rPr>
          <w:sz w:val="32"/>
          <w:szCs w:val="32"/>
        </w:rPr>
        <w:t xml:space="preserve"> а результат практически нулевой.</w:t>
      </w:r>
      <w:r w:rsidR="00B922F6" w:rsidRPr="007E1246">
        <w:rPr>
          <w:sz w:val="32"/>
          <w:szCs w:val="32"/>
        </w:rPr>
        <w:t xml:space="preserve"> Кто будет убирать?</w:t>
      </w:r>
      <w:r w:rsidR="00175DB6">
        <w:rPr>
          <w:sz w:val="32"/>
          <w:szCs w:val="32"/>
        </w:rPr>
        <w:t xml:space="preserve"> Уважаемые жители, я посто</w:t>
      </w:r>
      <w:r w:rsidR="00C124DD">
        <w:rPr>
          <w:sz w:val="32"/>
          <w:szCs w:val="32"/>
        </w:rPr>
        <w:t>янно к вам обращаюсь с вопросом о чистоте нашего села</w:t>
      </w:r>
      <w:r>
        <w:rPr>
          <w:sz w:val="32"/>
          <w:szCs w:val="32"/>
        </w:rPr>
        <w:t>. Ведь мы с вами здесь живем, а в мусоре жить не очень то хочется.</w:t>
      </w:r>
      <w:r w:rsidR="00C124DD">
        <w:rPr>
          <w:sz w:val="32"/>
          <w:szCs w:val="32"/>
        </w:rPr>
        <w:t xml:space="preserve"> Уважаемые жители с этого года Администрация </w:t>
      </w:r>
      <w:proofErr w:type="gramStart"/>
      <w:r>
        <w:rPr>
          <w:sz w:val="32"/>
          <w:szCs w:val="32"/>
        </w:rPr>
        <w:t>все таки</w:t>
      </w:r>
      <w:proofErr w:type="gramEnd"/>
      <w:r>
        <w:rPr>
          <w:sz w:val="32"/>
          <w:szCs w:val="32"/>
        </w:rPr>
        <w:t xml:space="preserve"> начнет</w:t>
      </w:r>
      <w:r w:rsidR="00C124DD">
        <w:rPr>
          <w:sz w:val="32"/>
          <w:szCs w:val="32"/>
        </w:rPr>
        <w:t xml:space="preserve"> наказывать таких нерадивых жителей рублем. И потом не обижайтесь, что мы вас не предупреждали. Все незаконные свалки и кто не выносит мусор мы знаем</w:t>
      </w:r>
      <w:proofErr w:type="gramStart"/>
      <w:r w:rsidR="00C124DD">
        <w:rPr>
          <w:sz w:val="32"/>
          <w:szCs w:val="32"/>
        </w:rPr>
        <w:t>.</w:t>
      </w:r>
      <w:r w:rsidR="00D02CCE" w:rsidRPr="007E1246">
        <w:rPr>
          <w:sz w:val="32"/>
          <w:szCs w:val="32"/>
        </w:rPr>
        <w:t>Н</w:t>
      </w:r>
      <w:proofErr w:type="gramEnd"/>
      <w:r w:rsidR="00D02CCE" w:rsidRPr="007E1246">
        <w:rPr>
          <w:sz w:val="32"/>
          <w:szCs w:val="32"/>
        </w:rPr>
        <w:t>а территории сельсовета организован вывоз мусора, но тем не менее, вопросы санитарного состояния остаются.</w:t>
      </w:r>
    </w:p>
    <w:p w:rsidR="00B75962" w:rsidRPr="007E1246" w:rsidRDefault="00B75962" w:rsidP="00C124DD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Теперь противоположный пример о неравнодушных жителях:</w:t>
      </w:r>
    </w:p>
    <w:p w:rsidR="00B75962" w:rsidRPr="007E1246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7E1246">
        <w:rPr>
          <w:sz w:val="32"/>
          <w:szCs w:val="32"/>
        </w:rPr>
        <w:t xml:space="preserve">В </w:t>
      </w:r>
      <w:r w:rsidR="00B922F6" w:rsidRPr="007E1246">
        <w:rPr>
          <w:sz w:val="32"/>
          <w:szCs w:val="32"/>
        </w:rPr>
        <w:t>с. Любимовка</w:t>
      </w:r>
      <w:r w:rsidR="003B6B44">
        <w:rPr>
          <w:sz w:val="32"/>
          <w:szCs w:val="32"/>
        </w:rPr>
        <w:t>: домовладения Зайко Сергея Михайловича, Толстоконева Сергея Михайловича, Шкодина Александра Владимировича, Сидорова Владимира Николаевича, Городецкого Виктора Петровича, Сутормина Михаила Дмитриевича, Беликова Александра Николаевича, Берко Галины Андреевны,</w:t>
      </w:r>
      <w:r w:rsidR="00153E7A">
        <w:rPr>
          <w:sz w:val="32"/>
          <w:szCs w:val="32"/>
        </w:rPr>
        <w:t xml:space="preserve"> Пуговкиной Татьяны </w:t>
      </w:r>
      <w:proofErr w:type="spellStart"/>
      <w:r w:rsidR="00153E7A">
        <w:rPr>
          <w:sz w:val="32"/>
          <w:szCs w:val="32"/>
        </w:rPr>
        <w:t>ивановны</w:t>
      </w:r>
      <w:proofErr w:type="spellEnd"/>
      <w:r w:rsidR="00153E7A">
        <w:rPr>
          <w:sz w:val="32"/>
          <w:szCs w:val="32"/>
        </w:rPr>
        <w:t>, Бабкиной Елены Васильевна</w:t>
      </w:r>
      <w:r w:rsidR="00B922F6" w:rsidRPr="007E1246">
        <w:rPr>
          <w:sz w:val="32"/>
          <w:szCs w:val="32"/>
        </w:rPr>
        <w:t xml:space="preserve"> в с. Обуховка</w:t>
      </w:r>
      <w:r w:rsidR="003B6B44">
        <w:rPr>
          <w:sz w:val="32"/>
          <w:szCs w:val="32"/>
        </w:rPr>
        <w:t xml:space="preserve">: домовладения </w:t>
      </w:r>
      <w:proofErr w:type="spellStart"/>
      <w:r w:rsidR="003B6B44">
        <w:rPr>
          <w:sz w:val="32"/>
          <w:szCs w:val="32"/>
        </w:rPr>
        <w:t>Кальченко</w:t>
      </w:r>
      <w:proofErr w:type="spellEnd"/>
      <w:r w:rsidR="003B6B44">
        <w:rPr>
          <w:sz w:val="32"/>
          <w:szCs w:val="32"/>
        </w:rPr>
        <w:t xml:space="preserve"> Галины Ивановны, </w:t>
      </w:r>
      <w:proofErr w:type="spellStart"/>
      <w:r w:rsidR="003B6B44">
        <w:rPr>
          <w:sz w:val="32"/>
          <w:szCs w:val="32"/>
        </w:rPr>
        <w:t>Шапаревой</w:t>
      </w:r>
      <w:proofErr w:type="spellEnd"/>
      <w:r w:rsidR="003B6B44">
        <w:rPr>
          <w:sz w:val="32"/>
          <w:szCs w:val="32"/>
        </w:rPr>
        <w:t xml:space="preserve"> Анны Михайловны, Белоусовой Татьяны Александровны, Котовой Татьяны Ивановны, </w:t>
      </w:r>
      <w:proofErr w:type="spellStart"/>
      <w:r w:rsidR="003B6B44">
        <w:rPr>
          <w:sz w:val="32"/>
          <w:szCs w:val="32"/>
        </w:rPr>
        <w:t>Кальченко</w:t>
      </w:r>
      <w:proofErr w:type="spellEnd"/>
      <w:r w:rsidR="003B6B44">
        <w:rPr>
          <w:sz w:val="32"/>
          <w:szCs w:val="32"/>
        </w:rPr>
        <w:t xml:space="preserve"> Натальи Павловны, Савченко Николая Анатольевича</w:t>
      </w:r>
      <w:r w:rsidR="00153E7A">
        <w:rPr>
          <w:sz w:val="32"/>
          <w:szCs w:val="32"/>
        </w:rPr>
        <w:t xml:space="preserve">, Савченко </w:t>
      </w:r>
      <w:proofErr w:type="spellStart"/>
      <w:r w:rsidR="00153E7A">
        <w:rPr>
          <w:sz w:val="32"/>
          <w:szCs w:val="32"/>
        </w:rPr>
        <w:t>Изолины</w:t>
      </w:r>
      <w:proofErr w:type="spellEnd"/>
      <w:r w:rsidR="00153E7A">
        <w:rPr>
          <w:sz w:val="32"/>
          <w:szCs w:val="32"/>
        </w:rPr>
        <w:t xml:space="preserve"> Николаевны, </w:t>
      </w:r>
      <w:proofErr w:type="spellStart"/>
      <w:r w:rsidR="00153E7A">
        <w:rPr>
          <w:sz w:val="32"/>
          <w:szCs w:val="32"/>
        </w:rPr>
        <w:t>Дерюгиной</w:t>
      </w:r>
      <w:proofErr w:type="spellEnd"/>
      <w:proofErr w:type="gramEnd"/>
      <w:r w:rsidR="00153E7A">
        <w:rPr>
          <w:sz w:val="32"/>
          <w:szCs w:val="32"/>
        </w:rPr>
        <w:t xml:space="preserve"> Ольги Николаевны, Ротару Кирилла Петровича.</w:t>
      </w:r>
    </w:p>
    <w:p w:rsidR="00B75962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         Чтобы завершить вопрос благоустройства, хочу еще раз обратить внимание на человеческий фактор. </w:t>
      </w:r>
      <w:r w:rsidR="005C4A4B">
        <w:rPr>
          <w:sz w:val="32"/>
          <w:szCs w:val="32"/>
        </w:rPr>
        <w:t xml:space="preserve">Вот так и </w:t>
      </w:r>
      <w:r w:rsidRPr="007E1246">
        <w:rPr>
          <w:sz w:val="32"/>
          <w:szCs w:val="32"/>
        </w:rPr>
        <w:t xml:space="preserve">получается, </w:t>
      </w:r>
      <w:proofErr w:type="gramStart"/>
      <w:r w:rsidRPr="007E1246">
        <w:rPr>
          <w:sz w:val="32"/>
          <w:szCs w:val="32"/>
        </w:rPr>
        <w:t>там</w:t>
      </w:r>
      <w:proofErr w:type="gramEnd"/>
      <w:r w:rsidRPr="007E1246">
        <w:rPr>
          <w:sz w:val="32"/>
          <w:szCs w:val="32"/>
        </w:rPr>
        <w:t xml:space="preserve"> где нужно меньше всего средств у нас самые большие проблемы.</w:t>
      </w:r>
    </w:p>
    <w:p w:rsidR="00B75962" w:rsidRPr="007E1246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rStyle w:val="a4"/>
          <w:sz w:val="32"/>
          <w:szCs w:val="32"/>
          <w:u w:val="single"/>
        </w:rPr>
        <w:t>Культура</w:t>
      </w:r>
    </w:p>
    <w:p w:rsidR="00B75962" w:rsidRPr="007E1246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На территории сельского поселения ведут свою деятельность два дома культуры. В 201</w:t>
      </w:r>
      <w:r w:rsidR="009B2E88">
        <w:rPr>
          <w:sz w:val="32"/>
          <w:szCs w:val="32"/>
        </w:rPr>
        <w:t>6</w:t>
      </w:r>
      <w:r w:rsidR="008C036E">
        <w:rPr>
          <w:sz w:val="32"/>
          <w:szCs w:val="32"/>
        </w:rPr>
        <w:t xml:space="preserve"> году</w:t>
      </w:r>
      <w:r w:rsidRPr="007E1246">
        <w:rPr>
          <w:sz w:val="32"/>
          <w:szCs w:val="32"/>
        </w:rPr>
        <w:t xml:space="preserve"> домами культуры проведено </w:t>
      </w:r>
      <w:r w:rsidR="00F03AD1" w:rsidRPr="007E1246">
        <w:rPr>
          <w:sz w:val="32"/>
          <w:szCs w:val="32"/>
        </w:rPr>
        <w:t xml:space="preserve">более </w:t>
      </w:r>
      <w:r w:rsidR="009B2E88">
        <w:rPr>
          <w:sz w:val="32"/>
          <w:szCs w:val="32"/>
        </w:rPr>
        <w:t>3</w:t>
      </w:r>
      <w:r w:rsidR="00907C68">
        <w:rPr>
          <w:sz w:val="32"/>
          <w:szCs w:val="32"/>
        </w:rPr>
        <w:t>0</w:t>
      </w:r>
      <w:r w:rsidR="009B2E88">
        <w:rPr>
          <w:sz w:val="32"/>
          <w:szCs w:val="32"/>
        </w:rPr>
        <w:t>0</w:t>
      </w:r>
      <w:r w:rsidRPr="007E1246">
        <w:rPr>
          <w:sz w:val="32"/>
          <w:szCs w:val="32"/>
        </w:rPr>
        <w:t xml:space="preserve"> мероприятий в том числе:</w:t>
      </w:r>
    </w:p>
    <w:p w:rsidR="001455E8" w:rsidRPr="007E1246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 - дискотеки, тематические вечера, </w:t>
      </w:r>
      <w:r w:rsidR="00F03AD1" w:rsidRPr="007E1246">
        <w:rPr>
          <w:sz w:val="32"/>
          <w:szCs w:val="32"/>
        </w:rPr>
        <w:t xml:space="preserve">праздничные концерты, </w:t>
      </w:r>
      <w:r w:rsidRPr="007E1246">
        <w:rPr>
          <w:sz w:val="32"/>
          <w:szCs w:val="32"/>
        </w:rPr>
        <w:t>праздничные мероприятия  это новогодние карнавалы, день матери, день пожилого человека</w:t>
      </w:r>
      <w:r w:rsidR="00F03AD1" w:rsidRPr="007E1246">
        <w:rPr>
          <w:sz w:val="32"/>
          <w:szCs w:val="32"/>
        </w:rPr>
        <w:t>, показ художественных фильмов</w:t>
      </w:r>
      <w:r w:rsidRPr="007E1246">
        <w:rPr>
          <w:sz w:val="32"/>
          <w:szCs w:val="32"/>
        </w:rPr>
        <w:t xml:space="preserve"> и т.д.)</w:t>
      </w:r>
    </w:p>
    <w:p w:rsidR="007B10EF" w:rsidRDefault="001455E8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lastRenderedPageBreak/>
        <w:t>Все мероприятия, посвященные государственным и местным праздникам, прошли на высоком уровне. Весь год работники культуры занимались организацией и подготовкой данных мероприятий, вели детские кружки, развивали сферу культуры и отдыха нашего поселения.</w:t>
      </w:r>
    </w:p>
    <w:p w:rsidR="009B2E88" w:rsidRDefault="009B2E88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Большой популярностью на </w:t>
      </w:r>
      <w:proofErr w:type="gramStart"/>
      <w:r>
        <w:rPr>
          <w:sz w:val="32"/>
          <w:szCs w:val="32"/>
        </w:rPr>
        <w:t>территории</w:t>
      </w:r>
      <w:proofErr w:type="gramEnd"/>
      <w:r>
        <w:rPr>
          <w:sz w:val="32"/>
          <w:szCs w:val="32"/>
        </w:rPr>
        <w:t xml:space="preserve"> как села так и района пользуется ансамбль «</w:t>
      </w:r>
      <w:r w:rsidR="00907C68">
        <w:rPr>
          <w:sz w:val="32"/>
          <w:szCs w:val="32"/>
        </w:rPr>
        <w:t>Сударушка</w:t>
      </w:r>
      <w:r>
        <w:rPr>
          <w:sz w:val="32"/>
          <w:szCs w:val="32"/>
        </w:rPr>
        <w:t>»</w:t>
      </w:r>
    </w:p>
    <w:p w:rsidR="007B10EF" w:rsidRPr="007E1246" w:rsidRDefault="008C036E" w:rsidP="00B53D01">
      <w:pPr>
        <w:pStyle w:val="a3"/>
        <w:spacing w:before="0" w:beforeAutospacing="0" w:after="0" w:afterAutospacing="0"/>
        <w:jc w:val="both"/>
        <w:rPr>
          <w:rStyle w:val="a4"/>
          <w:sz w:val="32"/>
          <w:szCs w:val="32"/>
        </w:rPr>
      </w:pPr>
      <w:r>
        <w:rPr>
          <w:sz w:val="32"/>
          <w:szCs w:val="32"/>
        </w:rPr>
        <w:t>В</w:t>
      </w:r>
      <w:r w:rsidR="007B10EF" w:rsidRPr="007E1246">
        <w:rPr>
          <w:sz w:val="32"/>
          <w:szCs w:val="32"/>
        </w:rPr>
        <w:t xml:space="preserve"> с. Любимовка</w:t>
      </w:r>
      <w:r w:rsidR="00907C68">
        <w:rPr>
          <w:sz w:val="32"/>
          <w:szCs w:val="32"/>
        </w:rPr>
        <w:t xml:space="preserve"> </w:t>
      </w:r>
      <w:r>
        <w:rPr>
          <w:sz w:val="32"/>
          <w:szCs w:val="32"/>
        </w:rPr>
        <w:t>продолжает и развивает свою деятельность</w:t>
      </w:r>
      <w:r w:rsidR="007B10EF" w:rsidRPr="007E1246">
        <w:rPr>
          <w:sz w:val="32"/>
          <w:szCs w:val="32"/>
        </w:rPr>
        <w:t xml:space="preserve"> филиал университета серебряного возраста.</w:t>
      </w:r>
    </w:p>
    <w:p w:rsidR="00B75962" w:rsidRPr="00F54363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54363">
        <w:rPr>
          <w:rStyle w:val="a4"/>
          <w:sz w:val="32"/>
          <w:szCs w:val="32"/>
          <w:u w:val="single"/>
        </w:rPr>
        <w:t>Спорт</w:t>
      </w:r>
    </w:p>
    <w:p w:rsidR="00B75962" w:rsidRPr="00F54363" w:rsidRDefault="00907C68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1F5922" w:rsidRPr="00F54363">
        <w:rPr>
          <w:sz w:val="32"/>
          <w:szCs w:val="32"/>
        </w:rPr>
        <w:t xml:space="preserve">чащиеся постоянно </w:t>
      </w:r>
      <w:proofErr w:type="gramStart"/>
      <w:r w:rsidR="001F5922" w:rsidRPr="00F54363">
        <w:rPr>
          <w:sz w:val="32"/>
          <w:szCs w:val="32"/>
        </w:rPr>
        <w:t>принимают участие в соревнованиях по ра</w:t>
      </w:r>
      <w:r>
        <w:rPr>
          <w:sz w:val="32"/>
          <w:szCs w:val="32"/>
        </w:rPr>
        <w:t>зличным видам спорта</w:t>
      </w:r>
      <w:r w:rsidR="001F5922" w:rsidRPr="00F54363">
        <w:rPr>
          <w:sz w:val="32"/>
          <w:szCs w:val="32"/>
        </w:rPr>
        <w:t xml:space="preserve"> администрация оказывает</w:t>
      </w:r>
      <w:proofErr w:type="gramEnd"/>
      <w:r w:rsidR="001F5922" w:rsidRPr="00F54363">
        <w:rPr>
          <w:sz w:val="32"/>
          <w:szCs w:val="32"/>
        </w:rPr>
        <w:t xml:space="preserve"> посильную помощь в данном вопросе. </w:t>
      </w:r>
      <w:r>
        <w:rPr>
          <w:sz w:val="32"/>
          <w:szCs w:val="32"/>
        </w:rPr>
        <w:t>Хотелось бы чтобы у нас была полноценная команда по футболу и волейболу</w:t>
      </w:r>
      <w:r w:rsidR="00C334BE" w:rsidRPr="00F54363">
        <w:rPr>
          <w:sz w:val="32"/>
          <w:szCs w:val="32"/>
        </w:rPr>
        <w:t xml:space="preserve"> которая бы принимала </w:t>
      </w:r>
      <w:proofErr w:type="gramStart"/>
      <w:r w:rsidR="00C334BE" w:rsidRPr="00F54363">
        <w:rPr>
          <w:sz w:val="32"/>
          <w:szCs w:val="32"/>
        </w:rPr>
        <w:t>участие</w:t>
      </w:r>
      <w:proofErr w:type="gramEnd"/>
      <w:r w:rsidR="00C334BE" w:rsidRPr="00F54363">
        <w:rPr>
          <w:sz w:val="32"/>
          <w:szCs w:val="32"/>
        </w:rPr>
        <w:t xml:space="preserve"> в каких либо соревнованиях</w:t>
      </w:r>
      <w:r w:rsidR="001F5922" w:rsidRPr="00F54363">
        <w:rPr>
          <w:sz w:val="32"/>
          <w:szCs w:val="32"/>
        </w:rPr>
        <w:t xml:space="preserve"> вне рамках школы</w:t>
      </w:r>
      <w:r>
        <w:rPr>
          <w:sz w:val="32"/>
          <w:szCs w:val="32"/>
        </w:rPr>
        <w:t xml:space="preserve"> как это было раньше</w:t>
      </w:r>
      <w:r w:rsidR="00B75962" w:rsidRPr="00F54363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Хочу сказать слова благодарности нашим учителям физической культуры в школах, </w:t>
      </w:r>
      <w:proofErr w:type="spellStart"/>
      <w:r w:rsidR="001F5922" w:rsidRPr="00F54363">
        <w:rPr>
          <w:sz w:val="32"/>
          <w:szCs w:val="32"/>
        </w:rPr>
        <w:t>Савеченко</w:t>
      </w:r>
      <w:proofErr w:type="spellEnd"/>
      <w:r w:rsidR="001F5922" w:rsidRPr="00F54363">
        <w:rPr>
          <w:sz w:val="32"/>
          <w:szCs w:val="32"/>
        </w:rPr>
        <w:t xml:space="preserve"> Оксан</w:t>
      </w:r>
      <w:r>
        <w:rPr>
          <w:sz w:val="32"/>
          <w:szCs w:val="32"/>
        </w:rPr>
        <w:t>е</w:t>
      </w:r>
      <w:r w:rsidR="001F5922" w:rsidRPr="00F54363">
        <w:rPr>
          <w:sz w:val="32"/>
          <w:szCs w:val="32"/>
        </w:rPr>
        <w:t xml:space="preserve"> Васильевн</w:t>
      </w:r>
      <w:r>
        <w:rPr>
          <w:sz w:val="32"/>
          <w:szCs w:val="32"/>
        </w:rPr>
        <w:t>е</w:t>
      </w:r>
      <w:r w:rsidR="00003F3A" w:rsidRPr="00F54363">
        <w:rPr>
          <w:sz w:val="32"/>
          <w:szCs w:val="32"/>
        </w:rPr>
        <w:t xml:space="preserve"> </w:t>
      </w:r>
      <w:proofErr w:type="spellStart"/>
      <w:r w:rsidR="00003F3A" w:rsidRPr="00F54363">
        <w:rPr>
          <w:sz w:val="32"/>
          <w:szCs w:val="32"/>
        </w:rPr>
        <w:t>дирктор</w:t>
      </w:r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</w:t>
      </w:r>
      <w:proofErr w:type="gramStart"/>
      <w:r w:rsidR="00003F3A" w:rsidRPr="00F54363">
        <w:rPr>
          <w:sz w:val="32"/>
          <w:szCs w:val="32"/>
        </w:rPr>
        <w:t>СДК</w:t>
      </w:r>
      <w:proofErr w:type="gramEnd"/>
      <w:r w:rsidR="001F5922" w:rsidRPr="00F54363">
        <w:rPr>
          <w:sz w:val="32"/>
          <w:szCs w:val="32"/>
        </w:rPr>
        <w:t xml:space="preserve"> которая организовала в</w:t>
      </w:r>
      <w:r w:rsidR="00C334BE" w:rsidRPr="00F54363">
        <w:rPr>
          <w:sz w:val="32"/>
          <w:szCs w:val="32"/>
        </w:rPr>
        <w:t xml:space="preserve"> с. Обуховка в летний период </w:t>
      </w:r>
      <w:r w:rsidR="001F5922" w:rsidRPr="00F54363">
        <w:rPr>
          <w:sz w:val="32"/>
          <w:szCs w:val="32"/>
        </w:rPr>
        <w:t xml:space="preserve">почти </w:t>
      </w:r>
      <w:r w:rsidR="00C334BE" w:rsidRPr="00F54363">
        <w:rPr>
          <w:sz w:val="32"/>
          <w:szCs w:val="32"/>
        </w:rPr>
        <w:t>ежедневн</w:t>
      </w:r>
      <w:r w:rsidR="001F5922" w:rsidRPr="00F54363">
        <w:rPr>
          <w:sz w:val="32"/>
          <w:szCs w:val="32"/>
        </w:rPr>
        <w:t>ые</w:t>
      </w:r>
      <w:r w:rsidR="00C334BE" w:rsidRPr="00F54363">
        <w:rPr>
          <w:sz w:val="32"/>
          <w:szCs w:val="32"/>
        </w:rPr>
        <w:t xml:space="preserve"> игры в волейбол. </w:t>
      </w:r>
    </w:p>
    <w:p w:rsidR="00B75962" w:rsidRPr="007E1246" w:rsidRDefault="00F5436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a4"/>
          <w:sz w:val="32"/>
          <w:szCs w:val="32"/>
          <w:u w:val="single"/>
        </w:rPr>
        <w:t>Совместная работа со школами</w:t>
      </w:r>
    </w:p>
    <w:p w:rsidR="00C334BE" w:rsidRPr="007E1246" w:rsidRDefault="00B75962" w:rsidP="00F5436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На протяжении многих лет </w:t>
      </w:r>
      <w:r w:rsidR="00C334BE" w:rsidRPr="007E1246">
        <w:rPr>
          <w:sz w:val="32"/>
          <w:szCs w:val="32"/>
        </w:rPr>
        <w:t xml:space="preserve">школы оказывают большую помощь Администрации Любимовского сельсовета в проведении различного плана мероприятий. Большое спасибо директорам, учителям </w:t>
      </w:r>
      <w:proofErr w:type="gramStart"/>
      <w:r w:rsidR="00C334BE" w:rsidRPr="007E1246">
        <w:rPr>
          <w:sz w:val="32"/>
          <w:szCs w:val="32"/>
        </w:rPr>
        <w:t>и</w:t>
      </w:r>
      <w:proofErr w:type="gramEnd"/>
      <w:r w:rsidR="00C334BE" w:rsidRPr="007E1246">
        <w:rPr>
          <w:sz w:val="32"/>
          <w:szCs w:val="32"/>
        </w:rPr>
        <w:t xml:space="preserve"> конечно же ученикам.</w:t>
      </w:r>
    </w:p>
    <w:p w:rsidR="00B75962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         В 201</w:t>
      </w:r>
      <w:r w:rsidR="00316081">
        <w:rPr>
          <w:sz w:val="32"/>
          <w:szCs w:val="32"/>
        </w:rPr>
        <w:t>6</w:t>
      </w:r>
      <w:r w:rsidRPr="007E1246">
        <w:rPr>
          <w:sz w:val="32"/>
          <w:szCs w:val="32"/>
        </w:rPr>
        <w:t xml:space="preserve"> году </w:t>
      </w:r>
      <w:r w:rsidR="00342AED">
        <w:rPr>
          <w:sz w:val="32"/>
          <w:szCs w:val="32"/>
        </w:rPr>
        <w:t>осуществляла свою деятельность</w:t>
      </w:r>
      <w:r w:rsidRPr="007E1246">
        <w:rPr>
          <w:sz w:val="32"/>
          <w:szCs w:val="32"/>
        </w:rPr>
        <w:t xml:space="preserve"> Народная Дружина из </w:t>
      </w:r>
      <w:r w:rsidR="00700A27">
        <w:rPr>
          <w:sz w:val="32"/>
          <w:szCs w:val="32"/>
        </w:rPr>
        <w:t>7</w:t>
      </w:r>
      <w:r w:rsidRPr="007E1246">
        <w:rPr>
          <w:sz w:val="32"/>
          <w:szCs w:val="32"/>
        </w:rPr>
        <w:t xml:space="preserve"> человек. </w:t>
      </w:r>
      <w:r w:rsidR="003D0A04" w:rsidRPr="007E1246">
        <w:rPr>
          <w:sz w:val="32"/>
          <w:szCs w:val="32"/>
        </w:rPr>
        <w:t>О</w:t>
      </w:r>
      <w:r w:rsidRPr="007E1246">
        <w:rPr>
          <w:sz w:val="32"/>
          <w:szCs w:val="32"/>
        </w:rPr>
        <w:t xml:space="preserve">сновной целью народной дружины является – участие граждан в охране общественного порядка – оказание помощи гражданам, отделу МВД РФ по </w:t>
      </w:r>
      <w:r w:rsidR="003D0A04" w:rsidRPr="007E1246">
        <w:rPr>
          <w:sz w:val="32"/>
          <w:szCs w:val="32"/>
        </w:rPr>
        <w:t>Кореневскому</w:t>
      </w:r>
      <w:r w:rsidRPr="007E1246">
        <w:rPr>
          <w:sz w:val="32"/>
          <w:szCs w:val="32"/>
        </w:rPr>
        <w:t xml:space="preserve"> району,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местах.</w:t>
      </w:r>
    </w:p>
    <w:p w:rsidR="00020C08" w:rsidRPr="000F1562" w:rsidRDefault="00020C08" w:rsidP="00B53D0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0F1562">
        <w:rPr>
          <w:b/>
          <w:color w:val="FF0000"/>
          <w:sz w:val="32"/>
          <w:szCs w:val="32"/>
        </w:rPr>
        <w:tab/>
      </w:r>
      <w:r w:rsidR="00316081" w:rsidRPr="00316081">
        <w:rPr>
          <w:b/>
          <w:sz w:val="32"/>
          <w:szCs w:val="32"/>
        </w:rPr>
        <w:t>Поставленные п</w:t>
      </w:r>
      <w:r w:rsidRPr="00316081">
        <w:rPr>
          <w:b/>
          <w:sz w:val="32"/>
          <w:szCs w:val="32"/>
        </w:rPr>
        <w:t>л</w:t>
      </w:r>
      <w:r w:rsidRPr="000F1562">
        <w:rPr>
          <w:b/>
          <w:sz w:val="32"/>
          <w:szCs w:val="32"/>
        </w:rPr>
        <w:t>аны Администрации на 2016 год</w:t>
      </w:r>
      <w:r w:rsidR="00316081">
        <w:rPr>
          <w:b/>
          <w:sz w:val="32"/>
          <w:szCs w:val="32"/>
        </w:rPr>
        <w:t xml:space="preserve"> были выполнены на 95%</w:t>
      </w:r>
    </w:p>
    <w:p w:rsidR="00086B33" w:rsidRPr="000F1562" w:rsidRDefault="00FC5B87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F1562">
        <w:rPr>
          <w:sz w:val="32"/>
          <w:szCs w:val="32"/>
        </w:rPr>
        <w:t xml:space="preserve">Что касается планов на 2016 год. </w:t>
      </w:r>
    </w:p>
    <w:p w:rsidR="00FC5B87" w:rsidRPr="000F1562" w:rsidRDefault="00FC5B87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F1562">
        <w:rPr>
          <w:sz w:val="32"/>
          <w:szCs w:val="32"/>
        </w:rPr>
        <w:t xml:space="preserve">Прежде всего мы планировали </w:t>
      </w:r>
      <w:r w:rsidR="00086B33" w:rsidRPr="000F1562">
        <w:rPr>
          <w:sz w:val="32"/>
          <w:szCs w:val="32"/>
        </w:rPr>
        <w:t>замену светильников уличного освещения на экономные, что по прогнозам сократит затраты на электроэнергию в 4 раза</w:t>
      </w:r>
      <w:r w:rsidR="00974A48">
        <w:rPr>
          <w:sz w:val="32"/>
          <w:szCs w:val="32"/>
        </w:rPr>
        <w:t xml:space="preserve"> </w:t>
      </w:r>
      <w:r w:rsidR="007C2773">
        <w:rPr>
          <w:sz w:val="32"/>
          <w:szCs w:val="32"/>
        </w:rPr>
        <w:t>в селе Обуховка заменили полность</w:t>
      </w:r>
      <w:r w:rsidR="00956179">
        <w:rPr>
          <w:sz w:val="32"/>
          <w:szCs w:val="32"/>
        </w:rPr>
        <w:t>ю</w:t>
      </w:r>
      <w:r w:rsidR="007C2773">
        <w:rPr>
          <w:sz w:val="32"/>
          <w:szCs w:val="32"/>
        </w:rPr>
        <w:t xml:space="preserve">, </w:t>
      </w:r>
      <w:proofErr w:type="gramStart"/>
      <w:r w:rsidR="007C2773">
        <w:rPr>
          <w:sz w:val="32"/>
          <w:szCs w:val="32"/>
        </w:rPr>
        <w:t>в</w:t>
      </w:r>
      <w:proofErr w:type="gramEnd"/>
      <w:r w:rsidR="007C2773">
        <w:rPr>
          <w:sz w:val="32"/>
          <w:szCs w:val="32"/>
        </w:rPr>
        <w:t xml:space="preserve"> с. Любимовка на 75%</w:t>
      </w:r>
      <w:r w:rsidR="00956179">
        <w:rPr>
          <w:sz w:val="32"/>
          <w:szCs w:val="32"/>
        </w:rPr>
        <w:t>.</w:t>
      </w:r>
    </w:p>
    <w:p w:rsidR="00086B33" w:rsidRPr="000F1562" w:rsidRDefault="007C277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Отремонтировали</w:t>
      </w:r>
      <w:r w:rsidR="00086B33" w:rsidRPr="000F1562">
        <w:rPr>
          <w:sz w:val="32"/>
          <w:szCs w:val="32"/>
        </w:rPr>
        <w:t xml:space="preserve"> еще один участок дороги по с. Обуховка на сумму 1млн.150 тыс</w:t>
      </w:r>
      <w:proofErr w:type="gramStart"/>
      <w:r w:rsidR="00086B33" w:rsidRPr="000F1562">
        <w:rPr>
          <w:sz w:val="32"/>
          <w:szCs w:val="32"/>
        </w:rPr>
        <w:t>.р</w:t>
      </w:r>
      <w:proofErr w:type="gramEnd"/>
      <w:r w:rsidR="00086B33" w:rsidRPr="000F1562">
        <w:rPr>
          <w:sz w:val="32"/>
          <w:szCs w:val="32"/>
        </w:rPr>
        <w:t>ублей (порядка 1200кв.м.)</w:t>
      </w:r>
    </w:p>
    <w:p w:rsidR="00086B33" w:rsidRPr="000F1562" w:rsidRDefault="007C277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Оформили</w:t>
      </w:r>
      <w:r w:rsidR="00086B33" w:rsidRPr="000F1562">
        <w:rPr>
          <w:sz w:val="32"/>
          <w:szCs w:val="32"/>
        </w:rPr>
        <w:t xml:space="preserve"> 6,5 км. дорог в сельсовете на сумму 100 тыс</w:t>
      </w:r>
      <w:proofErr w:type="gramStart"/>
      <w:r w:rsidR="00086B33" w:rsidRPr="000F1562">
        <w:rPr>
          <w:sz w:val="32"/>
          <w:szCs w:val="32"/>
        </w:rPr>
        <w:t>.р</w:t>
      </w:r>
      <w:proofErr w:type="gramEnd"/>
      <w:r w:rsidR="00086B33" w:rsidRPr="000F1562">
        <w:rPr>
          <w:sz w:val="32"/>
          <w:szCs w:val="32"/>
        </w:rPr>
        <w:t xml:space="preserve">уб. </w:t>
      </w:r>
    </w:p>
    <w:p w:rsidR="00086B33" w:rsidRPr="000F1562" w:rsidRDefault="007C277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Оформили здание О</w:t>
      </w:r>
      <w:r w:rsidR="00086B33" w:rsidRPr="000F1562">
        <w:rPr>
          <w:sz w:val="32"/>
          <w:szCs w:val="32"/>
        </w:rPr>
        <w:t>буховского ФАП</w:t>
      </w:r>
      <w:r w:rsidR="00DD2B92" w:rsidRPr="000F1562">
        <w:rPr>
          <w:sz w:val="32"/>
          <w:szCs w:val="32"/>
        </w:rPr>
        <w:t xml:space="preserve"> и здание Детского сада в </w:t>
      </w:r>
      <w:proofErr w:type="spellStart"/>
      <w:r w:rsidR="00DD2B92" w:rsidRPr="000F1562">
        <w:rPr>
          <w:sz w:val="32"/>
          <w:szCs w:val="32"/>
        </w:rPr>
        <w:t>с</w:t>
      </w:r>
      <w:proofErr w:type="gramStart"/>
      <w:r w:rsidR="00DD2B92" w:rsidRPr="000F1562">
        <w:rPr>
          <w:sz w:val="32"/>
          <w:szCs w:val="32"/>
        </w:rPr>
        <w:t>.О</w:t>
      </w:r>
      <w:proofErr w:type="gramEnd"/>
      <w:r w:rsidR="00DD2B92" w:rsidRPr="000F1562">
        <w:rPr>
          <w:sz w:val="32"/>
          <w:szCs w:val="32"/>
        </w:rPr>
        <w:t>буховка</w:t>
      </w:r>
      <w:proofErr w:type="spellEnd"/>
      <w:r w:rsidR="00DD2B92" w:rsidRPr="000F1562">
        <w:rPr>
          <w:sz w:val="32"/>
          <w:szCs w:val="32"/>
        </w:rPr>
        <w:t>.</w:t>
      </w:r>
    </w:p>
    <w:p w:rsidR="00DD2B92" w:rsidRPr="000F1562" w:rsidRDefault="007C277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На 80% оформили</w:t>
      </w:r>
      <w:r w:rsidR="00DD2B92" w:rsidRPr="000F1562">
        <w:rPr>
          <w:sz w:val="32"/>
          <w:szCs w:val="32"/>
        </w:rPr>
        <w:t xml:space="preserve"> водонапорные башни в Любимовском сельсовете</w:t>
      </w:r>
      <w:proofErr w:type="gramStart"/>
      <w:r w:rsidR="00DD2B92" w:rsidRPr="000F1562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абота по оформлению завершается.</w:t>
      </w:r>
    </w:p>
    <w:p w:rsidR="00F97043" w:rsidRPr="000F1562" w:rsidRDefault="00F9704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F1562">
        <w:rPr>
          <w:sz w:val="32"/>
          <w:szCs w:val="32"/>
        </w:rPr>
        <w:t>Любимо</w:t>
      </w:r>
      <w:r w:rsidR="007C2773">
        <w:rPr>
          <w:sz w:val="32"/>
          <w:szCs w:val="32"/>
        </w:rPr>
        <w:t xml:space="preserve">вский и </w:t>
      </w:r>
      <w:proofErr w:type="spellStart"/>
      <w:r w:rsidR="007C2773">
        <w:rPr>
          <w:sz w:val="32"/>
          <w:szCs w:val="32"/>
        </w:rPr>
        <w:t>Обуховский</w:t>
      </w:r>
      <w:proofErr w:type="spellEnd"/>
      <w:r w:rsidR="007C2773">
        <w:rPr>
          <w:sz w:val="32"/>
          <w:szCs w:val="32"/>
        </w:rPr>
        <w:t xml:space="preserve"> СДК оснастили</w:t>
      </w:r>
      <w:r w:rsidRPr="000F1562">
        <w:rPr>
          <w:sz w:val="32"/>
          <w:szCs w:val="32"/>
        </w:rPr>
        <w:t xml:space="preserve"> новой </w:t>
      </w:r>
      <w:proofErr w:type="gramStart"/>
      <w:r w:rsidRPr="000F1562">
        <w:rPr>
          <w:sz w:val="32"/>
          <w:szCs w:val="32"/>
        </w:rPr>
        <w:t>киноаппаратурой</w:t>
      </w:r>
      <w:proofErr w:type="gramEnd"/>
      <w:r w:rsidRPr="000F1562">
        <w:rPr>
          <w:sz w:val="32"/>
          <w:szCs w:val="32"/>
        </w:rPr>
        <w:t xml:space="preserve"> через которую фильмы можно смотреть совершенно в другом качестве.</w:t>
      </w:r>
    </w:p>
    <w:p w:rsidR="00F97043" w:rsidRPr="000F1562" w:rsidRDefault="007C277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Отремонтировали</w:t>
      </w:r>
      <w:r w:rsidR="00F97043" w:rsidRPr="000F1562">
        <w:rPr>
          <w:sz w:val="32"/>
          <w:szCs w:val="32"/>
        </w:rPr>
        <w:t xml:space="preserve"> крышу Обуховского СДК.</w:t>
      </w:r>
    </w:p>
    <w:p w:rsidR="00F97043" w:rsidRPr="000F1562" w:rsidRDefault="007C277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Установили</w:t>
      </w:r>
      <w:r w:rsidR="00F97043" w:rsidRPr="000F1562">
        <w:rPr>
          <w:sz w:val="32"/>
          <w:szCs w:val="32"/>
        </w:rPr>
        <w:t xml:space="preserve"> закупленные знаки дорожного движения по сельсовету</w:t>
      </w:r>
      <w:r>
        <w:rPr>
          <w:sz w:val="32"/>
          <w:szCs w:val="32"/>
        </w:rPr>
        <w:t xml:space="preserve"> на 90%</w:t>
      </w:r>
      <w:r w:rsidR="00F97043" w:rsidRPr="000F1562">
        <w:rPr>
          <w:sz w:val="32"/>
          <w:szCs w:val="32"/>
        </w:rPr>
        <w:t>.</w:t>
      </w:r>
    </w:p>
    <w:p w:rsidR="00F45DBA" w:rsidRPr="000F1562" w:rsidRDefault="007C277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Установили</w:t>
      </w:r>
      <w:r w:rsidR="00F45DBA" w:rsidRPr="000F1562">
        <w:rPr>
          <w:sz w:val="32"/>
          <w:szCs w:val="32"/>
        </w:rPr>
        <w:t xml:space="preserve"> ворота на гражданских кладбищах в </w:t>
      </w:r>
      <w:proofErr w:type="spellStart"/>
      <w:r w:rsidR="00F45DBA" w:rsidRPr="000F1562">
        <w:rPr>
          <w:sz w:val="32"/>
          <w:szCs w:val="32"/>
        </w:rPr>
        <w:t>с</w:t>
      </w:r>
      <w:proofErr w:type="gramStart"/>
      <w:r w:rsidR="00F45DBA" w:rsidRPr="000F1562">
        <w:rPr>
          <w:sz w:val="32"/>
          <w:szCs w:val="32"/>
        </w:rPr>
        <w:t>.Л</w:t>
      </w:r>
      <w:proofErr w:type="gramEnd"/>
      <w:r w:rsidR="00F45DBA" w:rsidRPr="000F1562">
        <w:rPr>
          <w:sz w:val="32"/>
          <w:szCs w:val="32"/>
        </w:rPr>
        <w:t>юбимовка</w:t>
      </w:r>
      <w:proofErr w:type="spellEnd"/>
      <w:r w:rsidR="00F45DBA" w:rsidRPr="000F1562">
        <w:rPr>
          <w:sz w:val="32"/>
          <w:szCs w:val="32"/>
        </w:rPr>
        <w:t xml:space="preserve"> и с. Обуховка.</w:t>
      </w:r>
    </w:p>
    <w:p w:rsidR="00371E25" w:rsidRDefault="00371E25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F1562">
        <w:rPr>
          <w:sz w:val="32"/>
          <w:szCs w:val="32"/>
        </w:rPr>
        <w:t xml:space="preserve">Это одни из основных задач на этот год. </w:t>
      </w:r>
    </w:p>
    <w:p w:rsidR="00260FB6" w:rsidRDefault="00260FB6" w:rsidP="00956179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селе Любимовка у нас есть праздник села, надо подумать по совещаться с жителями с. Обуховка и </w:t>
      </w:r>
      <w:proofErr w:type="gramStart"/>
      <w:r w:rsidR="007C2773">
        <w:rPr>
          <w:sz w:val="32"/>
          <w:szCs w:val="32"/>
        </w:rPr>
        <w:t>наконец</w:t>
      </w:r>
      <w:proofErr w:type="gramEnd"/>
      <w:r w:rsidR="007C2773">
        <w:rPr>
          <w:sz w:val="32"/>
          <w:szCs w:val="32"/>
        </w:rPr>
        <w:t xml:space="preserve"> то</w:t>
      </w:r>
      <w:r>
        <w:rPr>
          <w:sz w:val="32"/>
          <w:szCs w:val="32"/>
        </w:rPr>
        <w:t xml:space="preserve"> выбрать день в который ежегодно мы будем отмечать день села Обуховка. Просьба свои предложения довести до Директора СДК Савченко О.В. мы их все объединим и примем решение.</w:t>
      </w:r>
    </w:p>
    <w:p w:rsidR="00587BDD" w:rsidRDefault="00587BDD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587BDD" w:rsidRDefault="00587BDD" w:rsidP="00956179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Планы на 2017 год:</w:t>
      </w:r>
    </w:p>
    <w:p w:rsidR="00587BDD" w:rsidRDefault="00587BDD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Полностью завершить оформление объектов водоснабжения и водопроводные сети;</w:t>
      </w:r>
    </w:p>
    <w:p w:rsidR="00587BDD" w:rsidRDefault="00587BDD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Завершить перевод сельсовета на энергосберегающие светильники уличного освещения;</w:t>
      </w:r>
    </w:p>
    <w:p w:rsidR="00587BDD" w:rsidRDefault="00587BDD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Отремонтировать участок дороги в селе Любимовка (мост по </w:t>
      </w:r>
      <w:proofErr w:type="spellStart"/>
      <w:r>
        <w:rPr>
          <w:sz w:val="32"/>
          <w:szCs w:val="32"/>
        </w:rPr>
        <w:t>ул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агребелька</w:t>
      </w:r>
      <w:proofErr w:type="spellEnd"/>
      <w:r>
        <w:rPr>
          <w:sz w:val="32"/>
          <w:szCs w:val="32"/>
        </w:rPr>
        <w:t>);</w:t>
      </w:r>
    </w:p>
    <w:p w:rsidR="00587BDD" w:rsidRDefault="00587BDD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Организовать пешеходный переход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с. Обуховка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районе школы;</w:t>
      </w:r>
    </w:p>
    <w:p w:rsidR="00587BDD" w:rsidRDefault="00587BDD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Начать ремонт здания Обуховского СДК;</w:t>
      </w:r>
    </w:p>
    <w:p w:rsidR="00587BDD" w:rsidRDefault="00587BDD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Оформить здание Обуховского СДК;</w:t>
      </w:r>
    </w:p>
    <w:p w:rsidR="00587BDD" w:rsidRDefault="00587BDD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Оформить земельные участки под</w:t>
      </w:r>
      <w:r w:rsidR="00D10287">
        <w:rPr>
          <w:sz w:val="32"/>
          <w:szCs w:val="32"/>
        </w:rPr>
        <w:t xml:space="preserve"> </w:t>
      </w:r>
      <w:proofErr w:type="spellStart"/>
      <w:r w:rsidR="00D10287">
        <w:rPr>
          <w:sz w:val="32"/>
          <w:szCs w:val="32"/>
        </w:rPr>
        <w:t>Обуховским</w:t>
      </w:r>
      <w:proofErr w:type="spellEnd"/>
      <w:r w:rsidR="00D10287">
        <w:rPr>
          <w:sz w:val="32"/>
          <w:szCs w:val="32"/>
        </w:rPr>
        <w:t xml:space="preserve"> ФАП и детским садом;</w:t>
      </w:r>
    </w:p>
    <w:p w:rsidR="00D10287" w:rsidRDefault="00D10287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Разровнять участок под разрушенным 4 домом;</w:t>
      </w:r>
    </w:p>
    <w:p w:rsidR="00D10287" w:rsidRDefault="00D10287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Распорядится в законном порядке с невостребованными земельными </w:t>
      </w:r>
      <w:proofErr w:type="gramStart"/>
      <w:r>
        <w:rPr>
          <w:sz w:val="32"/>
          <w:szCs w:val="32"/>
        </w:rPr>
        <w:t>долями</w:t>
      </w:r>
      <w:proofErr w:type="gramEnd"/>
      <w:r>
        <w:rPr>
          <w:sz w:val="32"/>
          <w:szCs w:val="32"/>
        </w:rPr>
        <w:t xml:space="preserve"> которые признаны за Любимовским сельсоветом;</w:t>
      </w:r>
    </w:p>
    <w:p w:rsidR="00D10287" w:rsidRDefault="00D10287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Завершить процесс приватизации 8-ми квартирного дома;</w:t>
      </w:r>
    </w:p>
    <w:p w:rsidR="00587BDD" w:rsidRPr="000F1562" w:rsidRDefault="00D10287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Поставить забор на кладбищах.</w:t>
      </w:r>
    </w:p>
    <w:p w:rsidR="00B75962" w:rsidRPr="007E1246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E1246">
        <w:rPr>
          <w:sz w:val="32"/>
          <w:szCs w:val="32"/>
        </w:rPr>
        <w:t> </w:t>
      </w:r>
    </w:p>
    <w:p w:rsidR="00B75962" w:rsidRPr="007E1246" w:rsidRDefault="00B75962" w:rsidP="00B53D0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E1246">
        <w:rPr>
          <w:rStyle w:val="a4"/>
          <w:sz w:val="32"/>
          <w:szCs w:val="32"/>
        </w:rPr>
        <w:t xml:space="preserve">Уважаемые </w:t>
      </w:r>
      <w:r w:rsidR="009F52B6" w:rsidRPr="007E1246">
        <w:rPr>
          <w:rStyle w:val="a4"/>
          <w:sz w:val="32"/>
          <w:szCs w:val="32"/>
        </w:rPr>
        <w:t>жители Любимовского сельсовета</w:t>
      </w:r>
      <w:r w:rsidRPr="007E1246">
        <w:rPr>
          <w:rStyle w:val="a4"/>
          <w:sz w:val="32"/>
          <w:szCs w:val="32"/>
        </w:rPr>
        <w:t>!</w:t>
      </w:r>
    </w:p>
    <w:p w:rsidR="00B75962" w:rsidRPr="007E1246" w:rsidRDefault="00B75962" w:rsidP="00956179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Регламент не позволяет мне подробно остановиться на каждом вопросе входящих в наши полномочия. Вопросы </w:t>
      </w:r>
      <w:proofErr w:type="gramStart"/>
      <w:r w:rsidRPr="007E1246">
        <w:rPr>
          <w:sz w:val="32"/>
          <w:szCs w:val="32"/>
        </w:rPr>
        <w:t>все</w:t>
      </w:r>
      <w:proofErr w:type="gramEnd"/>
      <w:r w:rsidRPr="007E1246">
        <w:rPr>
          <w:sz w:val="32"/>
          <w:szCs w:val="32"/>
        </w:rPr>
        <w:t xml:space="preserve"> безусловно важные. Мы все понимаем, что есть вопросы, которые можно решить сегодня и сейчас, а есть вопросы, которые требуют долговременной перспективы. У нас живёт много достойных и уважаемых людей, которые всегда помогут советом, подскажут, что и как делать лучше.       Мы всегда готовы прислушиваться к советам жителей, помогать в решении проблем, но мы также рассчитываем на поддержку самих жителей, на ваше деятельное участие в обновлении всех сторон жизни нашего </w:t>
      </w:r>
      <w:r w:rsidR="009F52B6" w:rsidRPr="007E1246">
        <w:rPr>
          <w:sz w:val="32"/>
          <w:szCs w:val="32"/>
        </w:rPr>
        <w:t>сельсовета</w:t>
      </w:r>
      <w:r w:rsidRPr="007E1246">
        <w:rPr>
          <w:sz w:val="32"/>
          <w:szCs w:val="32"/>
        </w:rPr>
        <w:t xml:space="preserve">, на вашу гражданскую инициативу, на вашу заинтересованность каким быть </w:t>
      </w:r>
      <w:r w:rsidR="009F52B6" w:rsidRPr="007E1246">
        <w:rPr>
          <w:sz w:val="32"/>
          <w:szCs w:val="32"/>
        </w:rPr>
        <w:t>сельсовету</w:t>
      </w:r>
      <w:r w:rsidRPr="007E1246">
        <w:rPr>
          <w:sz w:val="32"/>
          <w:szCs w:val="32"/>
        </w:rPr>
        <w:t xml:space="preserve"> уже сегодня и завтра.</w:t>
      </w:r>
    </w:p>
    <w:p w:rsidR="00B75962" w:rsidRPr="007E1246" w:rsidRDefault="00B75962" w:rsidP="00F5436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1246">
        <w:rPr>
          <w:sz w:val="32"/>
          <w:szCs w:val="32"/>
        </w:rPr>
        <w:t xml:space="preserve">Уверен, что при поддержке районной администрации </w:t>
      </w:r>
      <w:r w:rsidR="00D10287">
        <w:rPr>
          <w:sz w:val="32"/>
          <w:szCs w:val="32"/>
        </w:rPr>
        <w:t>в лице</w:t>
      </w:r>
      <w:r w:rsidRPr="007E1246">
        <w:rPr>
          <w:sz w:val="32"/>
          <w:szCs w:val="32"/>
        </w:rPr>
        <w:t xml:space="preserve"> </w:t>
      </w:r>
      <w:r w:rsidR="009F52B6" w:rsidRPr="007E1246">
        <w:rPr>
          <w:sz w:val="32"/>
          <w:szCs w:val="32"/>
        </w:rPr>
        <w:t>Ковтуна Сергея Ивановича</w:t>
      </w:r>
      <w:r w:rsidRPr="007E1246">
        <w:rPr>
          <w:sz w:val="32"/>
          <w:szCs w:val="32"/>
        </w:rPr>
        <w:t xml:space="preserve">, губернатора </w:t>
      </w:r>
      <w:r w:rsidR="009F52B6" w:rsidRPr="007E1246">
        <w:rPr>
          <w:sz w:val="32"/>
          <w:szCs w:val="32"/>
        </w:rPr>
        <w:t>Курской области</w:t>
      </w:r>
      <w:r w:rsidR="00D10287">
        <w:rPr>
          <w:sz w:val="32"/>
          <w:szCs w:val="32"/>
        </w:rPr>
        <w:t xml:space="preserve"> </w:t>
      </w:r>
      <w:r w:rsidR="009F52B6" w:rsidRPr="007E1246">
        <w:rPr>
          <w:sz w:val="32"/>
          <w:szCs w:val="32"/>
        </w:rPr>
        <w:t>Александра Николаевича Михайлова</w:t>
      </w:r>
      <w:r w:rsidRPr="007E1246">
        <w:rPr>
          <w:sz w:val="32"/>
          <w:szCs w:val="32"/>
        </w:rPr>
        <w:t xml:space="preserve">, территориальных органов государственной власти, депутатского корпуса, предпринимателей и всех неравнодушных людей, вместе - мы сможем сделать нашу жизнь достойной, а </w:t>
      </w:r>
      <w:r w:rsidR="009F52B6" w:rsidRPr="007E1246">
        <w:rPr>
          <w:sz w:val="32"/>
          <w:szCs w:val="32"/>
        </w:rPr>
        <w:t>Любимовский сельсовет</w:t>
      </w:r>
      <w:r w:rsidRPr="007E1246">
        <w:rPr>
          <w:sz w:val="32"/>
          <w:szCs w:val="32"/>
        </w:rPr>
        <w:t xml:space="preserve"> уютным и процветающим уголком </w:t>
      </w:r>
      <w:r w:rsidR="009F52B6" w:rsidRPr="007E1246">
        <w:rPr>
          <w:sz w:val="32"/>
          <w:szCs w:val="32"/>
        </w:rPr>
        <w:t>Кореневского района</w:t>
      </w:r>
      <w:r w:rsidRPr="007E1246">
        <w:rPr>
          <w:sz w:val="32"/>
          <w:szCs w:val="32"/>
        </w:rPr>
        <w:t>.</w:t>
      </w:r>
    </w:p>
    <w:p w:rsidR="001B78D2" w:rsidRPr="007E1246" w:rsidRDefault="0006743D" w:rsidP="00B53D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1246">
        <w:rPr>
          <w:rFonts w:ascii="Times New Roman" w:hAnsi="Times New Roman" w:cs="Times New Roman"/>
          <w:sz w:val="32"/>
          <w:szCs w:val="32"/>
        </w:rPr>
        <w:lastRenderedPageBreak/>
        <w:t>Мы не самое богатое муниципальное образование, на нашей территории не расположено важных государственных объектов, не осуществляют деятельность крупные предприятия, но все же, мы есть, и наше богатство заключается в людях: целеустремленных, творческих, неравнодушных. Я знаю, что вместе мы сможем преодолеть любые трудности.</w:t>
      </w:r>
    </w:p>
    <w:p w:rsidR="00E54E3C" w:rsidRDefault="00E54E3C" w:rsidP="00B53D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6179" w:rsidRDefault="005B2EDD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Слова благодарности хочу сказать Администрации района во главе с Ковтуном Сергеем Ивановичем, </w:t>
      </w:r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депутатам Курской областной думы Стародубцеву Сергею Ивановичу и Чумакову Алексею Николаевичу, </w:t>
      </w:r>
      <w:r w:rsidRPr="00D10287">
        <w:rPr>
          <w:rFonts w:ascii="Times New Roman" w:hAnsi="Times New Roman" w:cs="Times New Roman"/>
          <w:color w:val="FF0000"/>
          <w:sz w:val="32"/>
          <w:szCs w:val="32"/>
        </w:rPr>
        <w:t>депутат</w:t>
      </w:r>
      <w:r w:rsidR="00020C08" w:rsidRPr="00D10287">
        <w:rPr>
          <w:rFonts w:ascii="Times New Roman" w:hAnsi="Times New Roman" w:cs="Times New Roman"/>
          <w:color w:val="FF0000"/>
          <w:sz w:val="32"/>
          <w:szCs w:val="32"/>
        </w:rPr>
        <w:t>ам</w:t>
      </w:r>
      <w:r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сельсовета, </w:t>
      </w:r>
      <w:proofErr w:type="spellStart"/>
      <w:r w:rsidRPr="00D10287">
        <w:rPr>
          <w:rFonts w:ascii="Times New Roman" w:hAnsi="Times New Roman" w:cs="Times New Roman"/>
          <w:color w:val="FF0000"/>
          <w:sz w:val="32"/>
          <w:szCs w:val="32"/>
        </w:rPr>
        <w:t>Дерюгину</w:t>
      </w:r>
      <w:proofErr w:type="spellEnd"/>
      <w:r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Ег</w:t>
      </w:r>
      <w:r w:rsidR="00020C08" w:rsidRPr="00D10287">
        <w:rPr>
          <w:rFonts w:ascii="Times New Roman" w:hAnsi="Times New Roman" w:cs="Times New Roman"/>
          <w:color w:val="FF0000"/>
          <w:sz w:val="32"/>
          <w:szCs w:val="32"/>
        </w:rPr>
        <w:t>ору Григорьевичу,</w:t>
      </w:r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D10287">
        <w:rPr>
          <w:rFonts w:ascii="Times New Roman" w:hAnsi="Times New Roman" w:cs="Times New Roman"/>
          <w:color w:val="FF0000"/>
          <w:sz w:val="32"/>
          <w:szCs w:val="32"/>
        </w:rPr>
        <w:t>Набойкину</w:t>
      </w:r>
      <w:proofErr w:type="spellEnd"/>
      <w:r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Александру Ивановичу, </w:t>
      </w:r>
      <w:proofErr w:type="spellStart"/>
      <w:r w:rsidRPr="00D10287">
        <w:rPr>
          <w:rFonts w:ascii="Times New Roman" w:hAnsi="Times New Roman" w:cs="Times New Roman"/>
          <w:color w:val="FF0000"/>
          <w:sz w:val="32"/>
          <w:szCs w:val="32"/>
        </w:rPr>
        <w:t>Скомороховой</w:t>
      </w:r>
      <w:proofErr w:type="spellEnd"/>
      <w:r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Галине </w:t>
      </w:r>
      <w:proofErr w:type="spellStart"/>
      <w:r w:rsidRPr="00D10287">
        <w:rPr>
          <w:rFonts w:ascii="Times New Roman" w:hAnsi="Times New Roman" w:cs="Times New Roman"/>
          <w:color w:val="FF0000"/>
          <w:sz w:val="32"/>
          <w:szCs w:val="32"/>
        </w:rPr>
        <w:t>Никоноровне</w:t>
      </w:r>
      <w:proofErr w:type="spellEnd"/>
      <w:r w:rsidRPr="00D10287">
        <w:rPr>
          <w:rFonts w:ascii="Times New Roman" w:hAnsi="Times New Roman" w:cs="Times New Roman"/>
          <w:color w:val="FF0000"/>
          <w:sz w:val="32"/>
          <w:szCs w:val="32"/>
        </w:rPr>
        <w:t>, Н</w:t>
      </w:r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овиковой Татьяне Ивановне, </w:t>
      </w:r>
      <w:proofErr w:type="spellStart"/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>Сутарминой</w:t>
      </w:r>
      <w:proofErr w:type="spellEnd"/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Галине Викторовне,  </w:t>
      </w:r>
      <w:proofErr w:type="spellStart"/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>Свистельниковой</w:t>
      </w:r>
      <w:proofErr w:type="spellEnd"/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Елене Петровне. Компании </w:t>
      </w:r>
      <w:proofErr w:type="spellStart"/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>Глобал</w:t>
      </w:r>
      <w:proofErr w:type="spellEnd"/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-Эко, </w:t>
      </w:r>
      <w:proofErr w:type="spellStart"/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>Пристенской</w:t>
      </w:r>
      <w:proofErr w:type="spellEnd"/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зерновой компании</w:t>
      </w:r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, Активным жителям </w:t>
      </w:r>
      <w:proofErr w:type="gramStart"/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>сельсовета</w:t>
      </w:r>
      <w:proofErr w:type="gramEnd"/>
      <w:r w:rsidR="00F54363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а именно: Чаленко Нине Игоревне, </w:t>
      </w:r>
      <w:r w:rsidR="00C53BC8" w:rsidRPr="00D10287">
        <w:rPr>
          <w:rFonts w:ascii="Times New Roman" w:hAnsi="Times New Roman" w:cs="Times New Roman"/>
          <w:color w:val="FF0000"/>
          <w:sz w:val="32"/>
          <w:szCs w:val="32"/>
        </w:rPr>
        <w:t>Пуговкин</w:t>
      </w:r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ой </w:t>
      </w:r>
      <w:r w:rsidR="00C53BC8" w:rsidRPr="00D10287">
        <w:rPr>
          <w:rFonts w:ascii="Times New Roman" w:hAnsi="Times New Roman" w:cs="Times New Roman"/>
          <w:color w:val="FF0000"/>
          <w:sz w:val="32"/>
          <w:szCs w:val="32"/>
        </w:rPr>
        <w:t>Татьян</w:t>
      </w:r>
      <w:r w:rsidR="00956179">
        <w:rPr>
          <w:rFonts w:ascii="Times New Roman" w:hAnsi="Times New Roman" w:cs="Times New Roman"/>
          <w:color w:val="FF0000"/>
          <w:sz w:val="32"/>
          <w:szCs w:val="32"/>
        </w:rPr>
        <w:t>е</w:t>
      </w:r>
      <w:r w:rsidR="00C53BC8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Ивановн</w:t>
      </w:r>
      <w:r w:rsidR="00956179">
        <w:rPr>
          <w:rFonts w:ascii="Times New Roman" w:hAnsi="Times New Roman" w:cs="Times New Roman"/>
          <w:color w:val="FF0000"/>
          <w:sz w:val="32"/>
          <w:szCs w:val="32"/>
        </w:rPr>
        <w:t>е</w:t>
      </w:r>
      <w:r w:rsidR="00C53BC8" w:rsidRPr="00D10287">
        <w:rPr>
          <w:rFonts w:ascii="Times New Roman" w:hAnsi="Times New Roman" w:cs="Times New Roman"/>
          <w:color w:val="FF0000"/>
          <w:sz w:val="32"/>
          <w:szCs w:val="32"/>
        </w:rPr>
        <w:t>, Городецк</w:t>
      </w:r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>ой</w:t>
      </w:r>
      <w:r w:rsidR="00C53BC8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Раис</w:t>
      </w:r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>е</w:t>
      </w:r>
      <w:r w:rsidR="00C53BC8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Кузьминичн</w:t>
      </w:r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>е</w:t>
      </w:r>
      <w:r w:rsidR="00C53BC8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,  </w:t>
      </w:r>
      <w:proofErr w:type="spellStart"/>
      <w:r w:rsidR="00C53BC8" w:rsidRPr="00D10287">
        <w:rPr>
          <w:rFonts w:ascii="Times New Roman" w:hAnsi="Times New Roman" w:cs="Times New Roman"/>
          <w:color w:val="FF0000"/>
          <w:sz w:val="32"/>
          <w:szCs w:val="32"/>
        </w:rPr>
        <w:t>Шкодин</w:t>
      </w:r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>ой</w:t>
      </w:r>
      <w:proofErr w:type="spellEnd"/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D12DC" w:rsidRPr="00D10287">
        <w:rPr>
          <w:rFonts w:ascii="Times New Roman" w:hAnsi="Times New Roman" w:cs="Times New Roman"/>
          <w:color w:val="FF0000"/>
          <w:sz w:val="32"/>
          <w:szCs w:val="32"/>
        </w:rPr>
        <w:t>Любовь Федоровн</w:t>
      </w:r>
      <w:r w:rsidR="00D10287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е,  </w:t>
      </w:r>
      <w:r w:rsidR="00956179">
        <w:rPr>
          <w:rFonts w:ascii="Times New Roman" w:hAnsi="Times New Roman" w:cs="Times New Roman"/>
          <w:color w:val="FF0000"/>
          <w:sz w:val="32"/>
          <w:szCs w:val="32"/>
        </w:rPr>
        <w:t>Лисицыну Владимиру Алексеевичу, Червякову Николаю Петровичу</w:t>
      </w:r>
      <w:r w:rsidR="006D12DC" w:rsidRPr="00D10287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956179" w:rsidRDefault="00956179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16998" w:rsidRPr="00D10287" w:rsidRDefault="00956179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Савченко Николаю Анатольевичу,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Радионову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Александру Николаевичу,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Радионову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Александру Александровичу,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Аникееенко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Александру Петровичу.</w:t>
      </w:r>
      <w:r w:rsidR="006D12DC" w:rsidRPr="00D102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F54363" w:rsidRDefault="00F54363" w:rsidP="00B53D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5012" w:rsidRDefault="00ED5012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жители большая к вам просьба начать либо закончить заниматься оформлением своего жилого и не жилого имущества. Ведь пока оно не будет оформлено</w:t>
      </w:r>
      <w:r w:rsidR="00BE32A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вы не можете считать себя полноценными владельцами его. Вы </w:t>
      </w:r>
      <w:r w:rsidR="00BE32A1">
        <w:rPr>
          <w:rFonts w:ascii="Times New Roman" w:hAnsi="Times New Roman" w:cs="Times New Roman"/>
          <w:sz w:val="32"/>
          <w:szCs w:val="32"/>
        </w:rPr>
        <w:t>не можете совершать с ним какие-</w:t>
      </w:r>
      <w:r>
        <w:rPr>
          <w:rFonts w:ascii="Times New Roman" w:hAnsi="Times New Roman" w:cs="Times New Roman"/>
          <w:sz w:val="32"/>
          <w:szCs w:val="32"/>
        </w:rPr>
        <w:t xml:space="preserve">то сделки и получать по нему льготы. </w:t>
      </w:r>
    </w:p>
    <w:p w:rsidR="00125115" w:rsidRDefault="00125115" w:rsidP="00B53D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спасибо за внимание!</w:t>
      </w:r>
    </w:p>
    <w:sectPr w:rsidR="00125115" w:rsidSect="007E1246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62"/>
    <w:rsid w:val="00003F26"/>
    <w:rsid w:val="00003F3A"/>
    <w:rsid w:val="000161F2"/>
    <w:rsid w:val="000165FC"/>
    <w:rsid w:val="00016CC3"/>
    <w:rsid w:val="00020C08"/>
    <w:rsid w:val="00025658"/>
    <w:rsid w:val="00032022"/>
    <w:rsid w:val="000500FD"/>
    <w:rsid w:val="0006743D"/>
    <w:rsid w:val="00086B33"/>
    <w:rsid w:val="00091ADB"/>
    <w:rsid w:val="000C0E6C"/>
    <w:rsid w:val="000C19FC"/>
    <w:rsid w:val="000D2CB6"/>
    <w:rsid w:val="000F1562"/>
    <w:rsid w:val="000F6AE5"/>
    <w:rsid w:val="000F741C"/>
    <w:rsid w:val="00104051"/>
    <w:rsid w:val="00107929"/>
    <w:rsid w:val="00120F64"/>
    <w:rsid w:val="00125115"/>
    <w:rsid w:val="00133E76"/>
    <w:rsid w:val="001455E8"/>
    <w:rsid w:val="00146389"/>
    <w:rsid w:val="00153E7A"/>
    <w:rsid w:val="001552B0"/>
    <w:rsid w:val="0016161D"/>
    <w:rsid w:val="0016394F"/>
    <w:rsid w:val="00164F23"/>
    <w:rsid w:val="00175DB6"/>
    <w:rsid w:val="00184F7D"/>
    <w:rsid w:val="00190725"/>
    <w:rsid w:val="00194930"/>
    <w:rsid w:val="001B0E36"/>
    <w:rsid w:val="001B78D2"/>
    <w:rsid w:val="001B7D29"/>
    <w:rsid w:val="001C3672"/>
    <w:rsid w:val="001D35FF"/>
    <w:rsid w:val="001E1CEB"/>
    <w:rsid w:val="001F5922"/>
    <w:rsid w:val="00210A27"/>
    <w:rsid w:val="00212DEF"/>
    <w:rsid w:val="0021568B"/>
    <w:rsid w:val="00232E01"/>
    <w:rsid w:val="00257BD2"/>
    <w:rsid w:val="00260FB6"/>
    <w:rsid w:val="00287F1D"/>
    <w:rsid w:val="00291689"/>
    <w:rsid w:val="002A0D0A"/>
    <w:rsid w:val="002B08D0"/>
    <w:rsid w:val="002D4F6F"/>
    <w:rsid w:val="002E744B"/>
    <w:rsid w:val="002F695D"/>
    <w:rsid w:val="00300157"/>
    <w:rsid w:val="00303F53"/>
    <w:rsid w:val="00313078"/>
    <w:rsid w:val="00316081"/>
    <w:rsid w:val="00342AED"/>
    <w:rsid w:val="003635DC"/>
    <w:rsid w:val="00363BF4"/>
    <w:rsid w:val="0037164B"/>
    <w:rsid w:val="00371E25"/>
    <w:rsid w:val="00373B18"/>
    <w:rsid w:val="003769AB"/>
    <w:rsid w:val="00385CA4"/>
    <w:rsid w:val="003941E7"/>
    <w:rsid w:val="003B6B44"/>
    <w:rsid w:val="003C0AD2"/>
    <w:rsid w:val="003C36E0"/>
    <w:rsid w:val="003D0A04"/>
    <w:rsid w:val="00402B99"/>
    <w:rsid w:val="0040505F"/>
    <w:rsid w:val="0043387E"/>
    <w:rsid w:val="00453315"/>
    <w:rsid w:val="00453B92"/>
    <w:rsid w:val="00471837"/>
    <w:rsid w:val="00476B2F"/>
    <w:rsid w:val="00497646"/>
    <w:rsid w:val="004B6A8C"/>
    <w:rsid w:val="004B7C68"/>
    <w:rsid w:val="004D4AEE"/>
    <w:rsid w:val="004E2268"/>
    <w:rsid w:val="00504522"/>
    <w:rsid w:val="005309D8"/>
    <w:rsid w:val="005355AD"/>
    <w:rsid w:val="00536DEF"/>
    <w:rsid w:val="00544C46"/>
    <w:rsid w:val="0058662D"/>
    <w:rsid w:val="00587BDD"/>
    <w:rsid w:val="005A0FB7"/>
    <w:rsid w:val="005A7390"/>
    <w:rsid w:val="005B2EDD"/>
    <w:rsid w:val="005C12F2"/>
    <w:rsid w:val="005C4528"/>
    <w:rsid w:val="005C4A4B"/>
    <w:rsid w:val="0061790D"/>
    <w:rsid w:val="00626566"/>
    <w:rsid w:val="006367DF"/>
    <w:rsid w:val="00655B09"/>
    <w:rsid w:val="00666CDB"/>
    <w:rsid w:val="00667161"/>
    <w:rsid w:val="006738CC"/>
    <w:rsid w:val="00681C42"/>
    <w:rsid w:val="006930B2"/>
    <w:rsid w:val="00693699"/>
    <w:rsid w:val="006962CB"/>
    <w:rsid w:val="006B0715"/>
    <w:rsid w:val="006C72F7"/>
    <w:rsid w:val="006D12DC"/>
    <w:rsid w:val="006D312A"/>
    <w:rsid w:val="006D61D4"/>
    <w:rsid w:val="006F3506"/>
    <w:rsid w:val="006F6B63"/>
    <w:rsid w:val="00700A27"/>
    <w:rsid w:val="00705277"/>
    <w:rsid w:val="00712F9F"/>
    <w:rsid w:val="00716249"/>
    <w:rsid w:val="00721517"/>
    <w:rsid w:val="007251EC"/>
    <w:rsid w:val="00733A72"/>
    <w:rsid w:val="007603F0"/>
    <w:rsid w:val="0076580B"/>
    <w:rsid w:val="007741FF"/>
    <w:rsid w:val="00777F17"/>
    <w:rsid w:val="007946EC"/>
    <w:rsid w:val="00795940"/>
    <w:rsid w:val="007977D4"/>
    <w:rsid w:val="007A1333"/>
    <w:rsid w:val="007B10EF"/>
    <w:rsid w:val="007B15BB"/>
    <w:rsid w:val="007B415D"/>
    <w:rsid w:val="007B5495"/>
    <w:rsid w:val="007B60A9"/>
    <w:rsid w:val="007C2773"/>
    <w:rsid w:val="007C7C84"/>
    <w:rsid w:val="007D1002"/>
    <w:rsid w:val="007D77AF"/>
    <w:rsid w:val="007E1246"/>
    <w:rsid w:val="007F036C"/>
    <w:rsid w:val="007F3679"/>
    <w:rsid w:val="007F5C47"/>
    <w:rsid w:val="008141C8"/>
    <w:rsid w:val="00821E6D"/>
    <w:rsid w:val="008605C4"/>
    <w:rsid w:val="0086777C"/>
    <w:rsid w:val="00867E95"/>
    <w:rsid w:val="00882697"/>
    <w:rsid w:val="00885224"/>
    <w:rsid w:val="008C036E"/>
    <w:rsid w:val="008F1A5B"/>
    <w:rsid w:val="00902371"/>
    <w:rsid w:val="00905091"/>
    <w:rsid w:val="00907488"/>
    <w:rsid w:val="00907C68"/>
    <w:rsid w:val="00921A85"/>
    <w:rsid w:val="00927483"/>
    <w:rsid w:val="00933E87"/>
    <w:rsid w:val="00947111"/>
    <w:rsid w:val="0095190B"/>
    <w:rsid w:val="00953B28"/>
    <w:rsid w:val="00956048"/>
    <w:rsid w:val="00956179"/>
    <w:rsid w:val="00962169"/>
    <w:rsid w:val="00967ED6"/>
    <w:rsid w:val="00974A48"/>
    <w:rsid w:val="00974D8A"/>
    <w:rsid w:val="00985305"/>
    <w:rsid w:val="0099453D"/>
    <w:rsid w:val="00997A1F"/>
    <w:rsid w:val="009B2E88"/>
    <w:rsid w:val="009E00C8"/>
    <w:rsid w:val="009F1048"/>
    <w:rsid w:val="009F52B6"/>
    <w:rsid w:val="00A202D4"/>
    <w:rsid w:val="00A36522"/>
    <w:rsid w:val="00A551A3"/>
    <w:rsid w:val="00A6532F"/>
    <w:rsid w:val="00A65D6A"/>
    <w:rsid w:val="00A67A8A"/>
    <w:rsid w:val="00A70338"/>
    <w:rsid w:val="00A734C3"/>
    <w:rsid w:val="00A80F6A"/>
    <w:rsid w:val="00A8758A"/>
    <w:rsid w:val="00A94254"/>
    <w:rsid w:val="00AA656B"/>
    <w:rsid w:val="00AB6CCF"/>
    <w:rsid w:val="00B136E3"/>
    <w:rsid w:val="00B33BDA"/>
    <w:rsid w:val="00B3776A"/>
    <w:rsid w:val="00B427E8"/>
    <w:rsid w:val="00B436DF"/>
    <w:rsid w:val="00B516A8"/>
    <w:rsid w:val="00B53D01"/>
    <w:rsid w:val="00B54779"/>
    <w:rsid w:val="00B65D67"/>
    <w:rsid w:val="00B72958"/>
    <w:rsid w:val="00B75962"/>
    <w:rsid w:val="00B922F6"/>
    <w:rsid w:val="00BA1B01"/>
    <w:rsid w:val="00BA7078"/>
    <w:rsid w:val="00BB0020"/>
    <w:rsid w:val="00BB4099"/>
    <w:rsid w:val="00BC284F"/>
    <w:rsid w:val="00BD183F"/>
    <w:rsid w:val="00BE32A1"/>
    <w:rsid w:val="00BE4E17"/>
    <w:rsid w:val="00BE70F3"/>
    <w:rsid w:val="00BF22E4"/>
    <w:rsid w:val="00BF5B2B"/>
    <w:rsid w:val="00C046E6"/>
    <w:rsid w:val="00C06FAA"/>
    <w:rsid w:val="00C10115"/>
    <w:rsid w:val="00C124DD"/>
    <w:rsid w:val="00C2623B"/>
    <w:rsid w:val="00C27AEA"/>
    <w:rsid w:val="00C334BE"/>
    <w:rsid w:val="00C43D4D"/>
    <w:rsid w:val="00C44646"/>
    <w:rsid w:val="00C50ED1"/>
    <w:rsid w:val="00C53BC8"/>
    <w:rsid w:val="00C7480D"/>
    <w:rsid w:val="00C767EB"/>
    <w:rsid w:val="00C92C55"/>
    <w:rsid w:val="00CA27D7"/>
    <w:rsid w:val="00CD482E"/>
    <w:rsid w:val="00CF25A1"/>
    <w:rsid w:val="00D02CCE"/>
    <w:rsid w:val="00D04C00"/>
    <w:rsid w:val="00D10287"/>
    <w:rsid w:val="00D202B0"/>
    <w:rsid w:val="00D21371"/>
    <w:rsid w:val="00D339E4"/>
    <w:rsid w:val="00D435B0"/>
    <w:rsid w:val="00D4378D"/>
    <w:rsid w:val="00D8012B"/>
    <w:rsid w:val="00D82E2C"/>
    <w:rsid w:val="00D840D6"/>
    <w:rsid w:val="00D85211"/>
    <w:rsid w:val="00DA491E"/>
    <w:rsid w:val="00DA66F3"/>
    <w:rsid w:val="00DB27DD"/>
    <w:rsid w:val="00DB3A10"/>
    <w:rsid w:val="00DB6D24"/>
    <w:rsid w:val="00DD23B3"/>
    <w:rsid w:val="00DD2B92"/>
    <w:rsid w:val="00DF266D"/>
    <w:rsid w:val="00E019A9"/>
    <w:rsid w:val="00E12787"/>
    <w:rsid w:val="00E16998"/>
    <w:rsid w:val="00E16E36"/>
    <w:rsid w:val="00E36E3D"/>
    <w:rsid w:val="00E520F5"/>
    <w:rsid w:val="00E54E3C"/>
    <w:rsid w:val="00E60B55"/>
    <w:rsid w:val="00E62556"/>
    <w:rsid w:val="00E62C40"/>
    <w:rsid w:val="00E66CEA"/>
    <w:rsid w:val="00E66F12"/>
    <w:rsid w:val="00EB6D28"/>
    <w:rsid w:val="00EB6D95"/>
    <w:rsid w:val="00ED5012"/>
    <w:rsid w:val="00F03AD1"/>
    <w:rsid w:val="00F05C8A"/>
    <w:rsid w:val="00F137F0"/>
    <w:rsid w:val="00F26C57"/>
    <w:rsid w:val="00F31C80"/>
    <w:rsid w:val="00F3282A"/>
    <w:rsid w:val="00F40404"/>
    <w:rsid w:val="00F45A77"/>
    <w:rsid w:val="00F45DBA"/>
    <w:rsid w:val="00F54363"/>
    <w:rsid w:val="00F67132"/>
    <w:rsid w:val="00F74DF6"/>
    <w:rsid w:val="00F81909"/>
    <w:rsid w:val="00F853DD"/>
    <w:rsid w:val="00F90CBB"/>
    <w:rsid w:val="00F97043"/>
    <w:rsid w:val="00FB5BF2"/>
    <w:rsid w:val="00FC5002"/>
    <w:rsid w:val="00FC5B87"/>
    <w:rsid w:val="00FD6D75"/>
    <w:rsid w:val="00FE153F"/>
    <w:rsid w:val="00FE20B2"/>
    <w:rsid w:val="00FF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52CF-C4EE-4492-B25E-D79B2ABB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Надомники</dc:creator>
  <cp:lastModifiedBy>Admin</cp:lastModifiedBy>
  <cp:revision>4</cp:revision>
  <cp:lastPrinted>2017-02-27T08:30:00Z</cp:lastPrinted>
  <dcterms:created xsi:type="dcterms:W3CDTF">2017-02-27T08:31:00Z</dcterms:created>
  <dcterms:modified xsi:type="dcterms:W3CDTF">2017-02-27T08:50:00Z</dcterms:modified>
</cp:coreProperties>
</file>